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08D7" w:rsidRDefault="004908D7" w:rsidP="00706F26"/>
    <w:p w:rsidR="00706F26" w:rsidRPr="00706F26" w:rsidRDefault="00706F26" w:rsidP="00706F26">
      <w:pPr>
        <w:spacing w:after="0" w:line="240" w:lineRule="auto"/>
        <w:jc w:val="right"/>
        <w:rPr>
          <w:rFonts w:ascii="Times New Roman" w:eastAsia="Times New Roman" w:hAnsi="Times New Roman"/>
          <w:bCs/>
          <w:sz w:val="20"/>
          <w:szCs w:val="20"/>
          <w:bdr w:val="single" w:sz="4" w:space="0" w:color="auto" w:shadow="1" w:frame="1"/>
          <w:shd w:val="clear" w:color="auto" w:fill="F3F3F3"/>
          <w:lang w:eastAsia="sl-SI"/>
        </w:rPr>
      </w:pPr>
      <w:r w:rsidRPr="00706F26">
        <w:rPr>
          <w:rFonts w:ascii="Times New Roman" w:eastAsia="Times New Roman" w:hAnsi="Times New Roman"/>
          <w:b/>
          <w:bCs/>
          <w:sz w:val="20"/>
          <w:szCs w:val="20"/>
          <w:bdr w:val="single" w:sz="4" w:space="0" w:color="auto" w:shadow="1" w:frame="1"/>
          <w:lang w:eastAsia="sl-SI"/>
        </w:rPr>
        <w:t>OBR-08</w:t>
      </w:r>
    </w:p>
    <w:p w:rsidR="00706F26" w:rsidRPr="00706F26" w:rsidRDefault="00706F26" w:rsidP="00706F26">
      <w:pPr>
        <w:spacing w:after="0" w:line="240" w:lineRule="auto"/>
        <w:rPr>
          <w:rFonts w:ascii="Times New Roman" w:eastAsia="Times New Roman" w:hAnsi="Times New Roman"/>
          <w:sz w:val="24"/>
          <w:szCs w:val="24"/>
          <w:lang w:eastAsia="sl-SI"/>
        </w:rPr>
      </w:pPr>
    </w:p>
    <w:p w:rsidR="00706F26" w:rsidRPr="00706F26" w:rsidRDefault="00706F26" w:rsidP="00706F26">
      <w:pPr>
        <w:spacing w:after="0" w:line="240" w:lineRule="auto"/>
        <w:jc w:val="center"/>
        <w:rPr>
          <w:rFonts w:ascii="Times New Roman" w:eastAsia="Times New Roman" w:hAnsi="Times New Roman"/>
          <w:b/>
          <w:sz w:val="28"/>
          <w:szCs w:val="28"/>
          <w:lang w:eastAsia="sl-SI"/>
        </w:rPr>
      </w:pPr>
      <w:r w:rsidRPr="00706F26">
        <w:rPr>
          <w:rFonts w:ascii="Times New Roman" w:eastAsia="Times New Roman" w:hAnsi="Times New Roman"/>
          <w:b/>
          <w:sz w:val="28"/>
          <w:szCs w:val="28"/>
          <w:lang w:eastAsia="sl-SI"/>
        </w:rPr>
        <w:t xml:space="preserve">POGODBA O DOBAVI ZDRAVIL </w:t>
      </w:r>
    </w:p>
    <w:p w:rsidR="00706F26" w:rsidRPr="00706F26" w:rsidRDefault="00706F26" w:rsidP="00706F26">
      <w:pPr>
        <w:spacing w:after="0" w:line="240" w:lineRule="auto"/>
        <w:jc w:val="center"/>
        <w:rPr>
          <w:rFonts w:ascii="Times New Roman" w:eastAsia="Times New Roman" w:hAnsi="Times New Roman"/>
          <w:b/>
          <w:sz w:val="28"/>
          <w:szCs w:val="28"/>
          <w:lang w:eastAsia="sl-SI"/>
        </w:rPr>
      </w:pPr>
      <w:r w:rsidRPr="00706F26">
        <w:rPr>
          <w:rFonts w:ascii="Times New Roman" w:eastAsia="Times New Roman" w:hAnsi="Times New Roman"/>
          <w:b/>
          <w:sz w:val="28"/>
          <w:szCs w:val="28"/>
          <w:lang w:eastAsia="sl-SI"/>
        </w:rPr>
        <w:t>ŠT. 50-</w:t>
      </w:r>
      <w:r w:rsidR="00A158AF">
        <w:rPr>
          <w:rFonts w:ascii="Times New Roman" w:eastAsia="Times New Roman" w:hAnsi="Times New Roman"/>
          <w:b/>
          <w:sz w:val="28"/>
          <w:szCs w:val="28"/>
          <w:lang w:eastAsia="sl-SI"/>
        </w:rPr>
        <w:t>03</w:t>
      </w:r>
      <w:r w:rsidRPr="00706F26">
        <w:rPr>
          <w:rFonts w:ascii="Times New Roman" w:eastAsia="Times New Roman" w:hAnsi="Times New Roman"/>
          <w:b/>
          <w:sz w:val="28"/>
          <w:szCs w:val="28"/>
          <w:lang w:eastAsia="sl-SI"/>
        </w:rPr>
        <w:t>-_____/202</w:t>
      </w:r>
      <w:r w:rsidR="00A158AF">
        <w:rPr>
          <w:rFonts w:ascii="Times New Roman" w:eastAsia="Times New Roman" w:hAnsi="Times New Roman"/>
          <w:b/>
          <w:sz w:val="28"/>
          <w:szCs w:val="28"/>
          <w:lang w:eastAsia="sl-SI"/>
        </w:rPr>
        <w:t>5</w:t>
      </w:r>
    </w:p>
    <w:p w:rsidR="00706F26" w:rsidRPr="00706F26" w:rsidRDefault="00706F26" w:rsidP="00706F26">
      <w:pPr>
        <w:spacing w:after="0" w:line="240" w:lineRule="auto"/>
        <w:jc w:val="center"/>
        <w:rPr>
          <w:rFonts w:ascii="Times New Roman" w:eastAsia="Times New Roman" w:hAnsi="Times New Roman"/>
          <w:sz w:val="24"/>
          <w:szCs w:val="24"/>
          <w:lang w:eastAsia="sl-SI"/>
        </w:rPr>
      </w:pPr>
    </w:p>
    <w:p w:rsidR="00706F26" w:rsidRPr="00706F26" w:rsidRDefault="00706F26" w:rsidP="00706F26">
      <w:pPr>
        <w:spacing w:after="0" w:line="240" w:lineRule="auto"/>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Sklenjena med:</w:t>
      </w:r>
    </w:p>
    <w:p w:rsidR="00706F26" w:rsidRPr="00706F26" w:rsidRDefault="00706F26" w:rsidP="00706F26">
      <w:pPr>
        <w:spacing w:after="0" w:line="240" w:lineRule="auto"/>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b/>
          <w:bCs/>
          <w:iCs/>
          <w:sz w:val="24"/>
          <w:szCs w:val="24"/>
          <w:lang w:eastAsia="sl-SI"/>
        </w:rPr>
        <w:t>SPLOŠNO  BOLNIŠNICO  MURSKA SOBOTA</w:t>
      </w:r>
      <w:r w:rsidRPr="00706F26">
        <w:rPr>
          <w:rFonts w:ascii="Times New Roman" w:eastAsia="Times New Roman" w:hAnsi="Times New Roman"/>
          <w:sz w:val="24"/>
          <w:szCs w:val="24"/>
          <w:lang w:eastAsia="sl-SI"/>
        </w:rPr>
        <w:t xml:space="preserve">, RAKIČAN, Ul. dr. Vrbnjaka 6, 9000 Murska Sobota, ki jo zastopa direktor Roman L. Ratkai </w:t>
      </w:r>
      <w:r w:rsidRPr="00706F26">
        <w:rPr>
          <w:rFonts w:ascii="Times New Roman" w:eastAsia="Times New Roman" w:hAnsi="Times New Roman"/>
          <w:spacing w:val="-2"/>
          <w:sz w:val="24"/>
          <w:szCs w:val="24"/>
          <w:lang w:eastAsia="sl-SI"/>
        </w:rPr>
        <w:t>(v nadaljevanju: naročnik)</w:t>
      </w:r>
      <w:r w:rsidRPr="00706F26">
        <w:rPr>
          <w:rFonts w:ascii="Times New Roman" w:eastAsia="Times New Roman" w:hAnsi="Times New Roman"/>
          <w:sz w:val="24"/>
          <w:szCs w:val="24"/>
          <w:lang w:eastAsia="sl-SI"/>
        </w:rPr>
        <w:t>, identifikacijska številka stranke: SI 30946034</w:t>
      </w:r>
      <w:r w:rsidRPr="00706F26">
        <w:rPr>
          <w:rFonts w:ascii="Times New Roman" w:eastAsia="Times New Roman" w:hAnsi="Times New Roman"/>
          <w:spacing w:val="-2"/>
          <w:sz w:val="24"/>
          <w:szCs w:val="24"/>
          <w:lang w:eastAsia="sl-SI"/>
        </w:rPr>
        <w:t xml:space="preserve">, matična številka stranke: </w:t>
      </w:r>
      <w:r w:rsidRPr="00706F26">
        <w:rPr>
          <w:rFonts w:ascii="Times New Roman" w:eastAsia="Times New Roman" w:hAnsi="Times New Roman"/>
          <w:sz w:val="24"/>
          <w:szCs w:val="24"/>
          <w:lang w:eastAsia="sl-SI"/>
        </w:rPr>
        <w:t>1122517</w:t>
      </w:r>
    </w:p>
    <w:p w:rsidR="00706F26" w:rsidRPr="00706F26" w:rsidRDefault="00706F26" w:rsidP="00706F26">
      <w:pPr>
        <w:tabs>
          <w:tab w:val="right" w:leader="dot" w:pos="9149"/>
        </w:tabs>
        <w:spacing w:after="0" w:line="240" w:lineRule="auto"/>
        <w:jc w:val="both"/>
        <w:rPr>
          <w:rFonts w:ascii="Times New Roman" w:eastAsia="Times New Roman" w:hAnsi="Times New Roman"/>
          <w:sz w:val="24"/>
          <w:szCs w:val="24"/>
          <w:lang w:eastAsia="sl-SI"/>
        </w:rPr>
      </w:pPr>
    </w:p>
    <w:p w:rsidR="00706F26" w:rsidRDefault="00706F26" w:rsidP="00706F26">
      <w:pPr>
        <w:tabs>
          <w:tab w:val="right" w:leader="dot" w:pos="9149"/>
        </w:tabs>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in gospodarskim subjektom:</w:t>
      </w:r>
      <w:r w:rsidR="00590924">
        <w:rPr>
          <w:rFonts w:ascii="Times New Roman" w:eastAsia="Times New Roman" w:hAnsi="Times New Roman"/>
          <w:sz w:val="24"/>
          <w:szCs w:val="24"/>
          <w:lang w:eastAsia="sl-SI"/>
        </w:rPr>
        <w:t xml:space="preserve"> </w:t>
      </w:r>
    </w:p>
    <w:p w:rsidR="00246DC3" w:rsidRPr="00706F26" w:rsidRDefault="00246DC3" w:rsidP="00706F26">
      <w:pPr>
        <w:tabs>
          <w:tab w:val="right" w:leader="dot" w:pos="9149"/>
        </w:tabs>
        <w:spacing w:after="0" w:line="240" w:lineRule="auto"/>
        <w:jc w:val="both"/>
        <w:rPr>
          <w:rFonts w:ascii="Times New Roman" w:eastAsia="Times New Roman" w:hAnsi="Times New Roman"/>
          <w:spacing w:val="-2"/>
          <w:sz w:val="24"/>
          <w:szCs w:val="24"/>
          <w:lang w:eastAsia="sl-SI"/>
        </w:rPr>
      </w:pPr>
    </w:p>
    <w:p w:rsidR="00706F26" w:rsidRPr="00706F26" w:rsidRDefault="00706F26" w:rsidP="00706F26">
      <w:pPr>
        <w:spacing w:after="0" w:line="240" w:lineRule="auto"/>
        <w:ind w:right="144"/>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w:t>
      </w:r>
    </w:p>
    <w:p w:rsidR="00706F26" w:rsidRPr="00706F26" w:rsidRDefault="00706F26" w:rsidP="00706F26">
      <w:pPr>
        <w:tabs>
          <w:tab w:val="right" w:leader="dot" w:pos="9149"/>
        </w:tabs>
        <w:spacing w:after="0" w:line="240" w:lineRule="auto"/>
        <w:rPr>
          <w:rFonts w:ascii="Times New Roman" w:eastAsia="Times New Roman" w:hAnsi="Times New Roman"/>
          <w:spacing w:val="-2"/>
          <w:sz w:val="24"/>
          <w:szCs w:val="24"/>
          <w:lang w:eastAsia="sl-SI"/>
        </w:rPr>
      </w:pPr>
      <w:r w:rsidRPr="00706F26">
        <w:rPr>
          <w:rFonts w:ascii="Times New Roman" w:eastAsia="Times New Roman" w:hAnsi="Times New Roman"/>
          <w:sz w:val="24"/>
          <w:szCs w:val="24"/>
          <w:lang w:eastAsia="sl-SI"/>
        </w:rPr>
        <w:t xml:space="preserve">ki ga zastopa direktor </w:t>
      </w:r>
      <w:r w:rsidRPr="00706F26">
        <w:rPr>
          <w:rFonts w:ascii="Times New Roman" w:eastAsia="Times New Roman" w:hAnsi="Times New Roman"/>
          <w:sz w:val="24"/>
          <w:szCs w:val="24"/>
          <w:lang w:eastAsia="sl-SI"/>
        </w:rPr>
        <w:tab/>
      </w:r>
      <w:r w:rsidRPr="00706F26">
        <w:rPr>
          <w:rFonts w:ascii="Times New Roman" w:eastAsia="Times New Roman" w:hAnsi="Times New Roman"/>
          <w:spacing w:val="-2"/>
          <w:sz w:val="24"/>
          <w:szCs w:val="24"/>
          <w:lang w:eastAsia="sl-SI"/>
        </w:rPr>
        <w:t>(v nadaljevanju: dobavitelj),</w:t>
      </w:r>
    </w:p>
    <w:p w:rsidR="00706F26" w:rsidRPr="00706F26" w:rsidRDefault="00706F26" w:rsidP="00706F26">
      <w:pPr>
        <w:tabs>
          <w:tab w:val="right" w:leader="dot" w:pos="9149"/>
        </w:tabs>
        <w:spacing w:after="0" w:line="240" w:lineRule="auto"/>
        <w:rPr>
          <w:rFonts w:ascii="Times New Roman" w:eastAsia="Times New Roman" w:hAnsi="Times New Roman"/>
          <w:spacing w:val="-2"/>
          <w:sz w:val="24"/>
          <w:szCs w:val="24"/>
          <w:lang w:eastAsia="sl-SI"/>
        </w:rPr>
      </w:pPr>
      <w:r w:rsidRPr="00706F26">
        <w:rPr>
          <w:rFonts w:ascii="Times New Roman" w:eastAsia="Times New Roman" w:hAnsi="Times New Roman"/>
          <w:sz w:val="24"/>
          <w:szCs w:val="24"/>
          <w:lang w:eastAsia="sl-SI"/>
        </w:rPr>
        <w:t xml:space="preserve">identifikacijska številka stranke: </w:t>
      </w:r>
      <w:r w:rsidRPr="00706F26">
        <w:rPr>
          <w:rFonts w:ascii="Times New Roman" w:eastAsia="Times New Roman" w:hAnsi="Times New Roman"/>
          <w:sz w:val="24"/>
          <w:szCs w:val="24"/>
          <w:lang w:eastAsia="sl-SI"/>
        </w:rPr>
        <w:tab/>
      </w:r>
      <w:r w:rsidRPr="00706F26">
        <w:rPr>
          <w:rFonts w:ascii="Times New Roman" w:eastAsia="Times New Roman" w:hAnsi="Times New Roman"/>
          <w:spacing w:val="-2"/>
          <w:sz w:val="24"/>
          <w:szCs w:val="24"/>
          <w:lang w:eastAsia="sl-SI"/>
        </w:rPr>
        <w:t>, matična številka stranke: …………….</w:t>
      </w: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Pr="00706F26" w:rsidRDefault="00706F26" w:rsidP="00706F26">
      <w:pPr>
        <w:spacing w:after="0" w:line="240" w:lineRule="auto"/>
        <w:jc w:val="center"/>
        <w:rPr>
          <w:rFonts w:ascii="Times New Roman" w:eastAsia="Times New Roman" w:hAnsi="Times New Roman"/>
          <w:b/>
          <w:bCs/>
          <w:sz w:val="24"/>
          <w:szCs w:val="24"/>
          <w:lang w:eastAsia="sl-SI"/>
        </w:rPr>
      </w:pPr>
      <w:r w:rsidRPr="00706F26">
        <w:rPr>
          <w:rFonts w:ascii="Times New Roman" w:eastAsia="Times New Roman" w:hAnsi="Times New Roman"/>
          <w:b/>
          <w:bCs/>
          <w:sz w:val="24"/>
          <w:szCs w:val="24"/>
          <w:lang w:eastAsia="sl-SI"/>
        </w:rPr>
        <w:t xml:space="preserve">I. </w:t>
      </w:r>
      <w:r w:rsidR="00A158AF">
        <w:rPr>
          <w:rFonts w:ascii="Times New Roman" w:eastAsia="Times New Roman" w:hAnsi="Times New Roman"/>
          <w:b/>
          <w:bCs/>
          <w:sz w:val="24"/>
          <w:szCs w:val="24"/>
          <w:lang w:eastAsia="sl-SI"/>
        </w:rPr>
        <w:t>SPLOŠNE DOLOČBE</w:t>
      </w: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Pr="00FE0368" w:rsidRDefault="00FE0368" w:rsidP="00FE0368">
      <w:pPr>
        <w:pStyle w:val="Odstavekseznama"/>
        <w:numPr>
          <w:ilvl w:val="0"/>
          <w:numId w:val="49"/>
        </w:numPr>
        <w:spacing w:after="0" w:line="240" w:lineRule="auto"/>
        <w:jc w:val="center"/>
        <w:rPr>
          <w:rFonts w:ascii="Times New Roman" w:eastAsia="Times New Roman" w:hAnsi="Times New Roman"/>
          <w:b/>
          <w:sz w:val="24"/>
          <w:szCs w:val="24"/>
          <w:lang w:eastAsia="sl-SI"/>
        </w:rPr>
      </w:pPr>
      <w:r w:rsidRPr="00FE0368">
        <w:rPr>
          <w:rFonts w:ascii="Times New Roman" w:eastAsia="Times New Roman" w:hAnsi="Times New Roman"/>
          <w:b/>
          <w:sz w:val="24"/>
          <w:szCs w:val="24"/>
          <w:lang w:eastAsia="sl-SI"/>
        </w:rPr>
        <w:t xml:space="preserve">člen </w:t>
      </w:r>
    </w:p>
    <w:p w:rsidR="00FE0368" w:rsidRPr="00FE0368" w:rsidRDefault="00FE0368" w:rsidP="00FE0368">
      <w:pPr>
        <w:pStyle w:val="Odstavekseznama"/>
        <w:spacing w:after="0" w:line="240" w:lineRule="auto"/>
        <w:rPr>
          <w:rFonts w:ascii="Times New Roman" w:eastAsia="Times New Roman" w:hAnsi="Times New Roman"/>
          <w:b/>
          <w:sz w:val="24"/>
          <w:szCs w:val="24"/>
          <w:lang w:eastAsia="sl-SI"/>
        </w:rPr>
      </w:pPr>
    </w:p>
    <w:p w:rsidR="00706F26" w:rsidRDefault="00A158AF" w:rsidP="00706F26">
      <w:pPr>
        <w:spacing w:after="0" w:line="240" w:lineRule="auto"/>
        <w:jc w:val="both"/>
        <w:rPr>
          <w:rFonts w:ascii="Times New Roman" w:hAnsi="Times New Roman"/>
          <w:sz w:val="24"/>
          <w:szCs w:val="24"/>
        </w:rPr>
      </w:pPr>
      <w:r w:rsidRPr="00A158AF">
        <w:rPr>
          <w:rFonts w:ascii="Times New Roman" w:hAnsi="Times New Roman"/>
          <w:sz w:val="24"/>
          <w:szCs w:val="24"/>
        </w:rPr>
        <w:t xml:space="preserve">Naročnik in stranka te pogodbe, da je naročnik izvedel postopek oddaje javnega naročila za dobavo </w:t>
      </w:r>
      <w:r>
        <w:rPr>
          <w:rFonts w:ascii="Times New Roman" w:hAnsi="Times New Roman"/>
          <w:sz w:val="24"/>
          <w:szCs w:val="24"/>
        </w:rPr>
        <w:t>zdravil</w:t>
      </w:r>
      <w:r w:rsidRPr="00A158AF">
        <w:rPr>
          <w:rFonts w:ascii="Times New Roman" w:hAnsi="Times New Roman"/>
          <w:sz w:val="24"/>
          <w:szCs w:val="24"/>
        </w:rPr>
        <w:t xml:space="preserve"> »</w:t>
      </w:r>
      <w:r>
        <w:rPr>
          <w:rFonts w:ascii="Times New Roman" w:hAnsi="Times New Roman"/>
          <w:sz w:val="24"/>
          <w:szCs w:val="24"/>
        </w:rPr>
        <w:t>Zdravila-dodatek 2025</w:t>
      </w:r>
      <w:r w:rsidRPr="00A158AF">
        <w:rPr>
          <w:rFonts w:ascii="Times New Roman" w:hAnsi="Times New Roman"/>
          <w:sz w:val="24"/>
          <w:szCs w:val="24"/>
        </w:rPr>
        <w:t xml:space="preserve">«, objavljen na portalu javnih naročil, datum objave __________, pod številko objave _______________, in v Uradnem listu EU, datum objave __________, številka objave ______________, po odprtem postopku v skladu s 40. členom Zakona o javnem naročanju (Uradni list RS, št. 91/15 z vsemi dopolnitvami in spremembami; v nadaljevanju: ZJN-3) z namenom sklenitve okvirnega sporazuma v skladu s točko </w:t>
      </w:r>
      <w:r>
        <w:rPr>
          <w:rFonts w:ascii="Times New Roman" w:hAnsi="Times New Roman"/>
          <w:sz w:val="24"/>
          <w:szCs w:val="24"/>
        </w:rPr>
        <w:t>a</w:t>
      </w:r>
      <w:r w:rsidRPr="00A158AF">
        <w:rPr>
          <w:rFonts w:ascii="Times New Roman" w:hAnsi="Times New Roman"/>
          <w:sz w:val="24"/>
          <w:szCs w:val="24"/>
        </w:rPr>
        <w:t>) sedmega odstavka 48. člena ZJN-3.</w:t>
      </w:r>
    </w:p>
    <w:p w:rsidR="00A158AF" w:rsidRDefault="00A158AF" w:rsidP="00706F26">
      <w:pPr>
        <w:spacing w:after="0" w:line="240" w:lineRule="auto"/>
        <w:jc w:val="both"/>
        <w:rPr>
          <w:rFonts w:ascii="Times New Roman" w:eastAsia="Times New Roman" w:hAnsi="Times New Roman"/>
          <w:sz w:val="24"/>
          <w:szCs w:val="24"/>
          <w:lang w:eastAsia="sl-SI"/>
        </w:rPr>
      </w:pPr>
    </w:p>
    <w:p w:rsidR="00FE0368" w:rsidRPr="00FE0368" w:rsidRDefault="00FE0368" w:rsidP="00FE0368">
      <w:pPr>
        <w:pStyle w:val="Odstavekseznama"/>
        <w:numPr>
          <w:ilvl w:val="0"/>
          <w:numId w:val="49"/>
        </w:numPr>
        <w:spacing w:after="0" w:line="240" w:lineRule="auto"/>
        <w:jc w:val="center"/>
        <w:rPr>
          <w:rFonts w:ascii="Times New Roman" w:eastAsia="Times New Roman" w:hAnsi="Times New Roman"/>
          <w:b/>
          <w:sz w:val="24"/>
          <w:szCs w:val="24"/>
          <w:lang w:eastAsia="sl-SI"/>
        </w:rPr>
      </w:pPr>
      <w:r w:rsidRPr="00FE0368">
        <w:rPr>
          <w:rFonts w:ascii="Times New Roman" w:eastAsia="Times New Roman" w:hAnsi="Times New Roman"/>
          <w:b/>
          <w:sz w:val="24"/>
          <w:szCs w:val="24"/>
          <w:lang w:eastAsia="sl-SI"/>
        </w:rPr>
        <w:t>člen</w:t>
      </w:r>
    </w:p>
    <w:p w:rsidR="00FE0368" w:rsidRPr="00FE0368" w:rsidRDefault="00FE0368" w:rsidP="00FE0368">
      <w:pPr>
        <w:spacing w:after="0" w:line="240" w:lineRule="auto"/>
        <w:jc w:val="both"/>
        <w:rPr>
          <w:rFonts w:ascii="Times New Roman" w:eastAsia="Times New Roman" w:hAnsi="Times New Roman"/>
          <w:sz w:val="24"/>
          <w:szCs w:val="24"/>
          <w:lang w:eastAsia="sl-SI"/>
        </w:rPr>
      </w:pPr>
    </w:p>
    <w:p w:rsidR="00FE0368" w:rsidRPr="00FE0368" w:rsidRDefault="00FE0368" w:rsidP="00FE0368">
      <w:pPr>
        <w:spacing w:after="0" w:line="240" w:lineRule="auto"/>
        <w:jc w:val="both"/>
        <w:rPr>
          <w:rFonts w:ascii="Times New Roman" w:eastAsia="Times New Roman" w:hAnsi="Times New Roman"/>
          <w:sz w:val="24"/>
          <w:szCs w:val="24"/>
          <w:lang w:eastAsia="sl-SI"/>
        </w:rPr>
      </w:pPr>
      <w:r w:rsidRPr="00FE0368">
        <w:rPr>
          <w:rFonts w:ascii="Times New Roman" w:eastAsia="Times New Roman" w:hAnsi="Times New Roman"/>
          <w:sz w:val="24"/>
          <w:szCs w:val="24"/>
          <w:lang w:eastAsia="sl-SI"/>
        </w:rPr>
        <w:t>Na podlagi prodajalčeve ponudbe št. _______ z dne ______ (v nadaljevanju ponudba) ter na podlagi meril za izbiro ponudb, ki je opredeljeno v dokumentaciji v zvezi z oddajo javnega naročila, je kupec izbral dobavitelja za nabavo artiklov, opredeljenih v Seznamu blaga (v nadaljevanju: Seznam).</w:t>
      </w:r>
    </w:p>
    <w:p w:rsidR="00FE0368" w:rsidRPr="00FE0368" w:rsidRDefault="00FE0368" w:rsidP="00FE0368">
      <w:pPr>
        <w:spacing w:after="0" w:line="240" w:lineRule="auto"/>
        <w:jc w:val="both"/>
        <w:rPr>
          <w:rFonts w:ascii="Times New Roman" w:eastAsia="Times New Roman" w:hAnsi="Times New Roman"/>
          <w:sz w:val="24"/>
          <w:szCs w:val="24"/>
          <w:lang w:eastAsia="sl-SI"/>
        </w:rPr>
      </w:pPr>
    </w:p>
    <w:p w:rsidR="00FE0368" w:rsidRPr="00FE0368" w:rsidRDefault="00FE0368" w:rsidP="00FE0368">
      <w:pPr>
        <w:spacing w:after="0" w:line="240" w:lineRule="auto"/>
        <w:jc w:val="both"/>
        <w:rPr>
          <w:rFonts w:ascii="Times New Roman" w:eastAsia="Times New Roman" w:hAnsi="Times New Roman"/>
          <w:sz w:val="24"/>
          <w:szCs w:val="24"/>
          <w:lang w:eastAsia="sl-SI"/>
        </w:rPr>
      </w:pPr>
      <w:r w:rsidRPr="00FE0368">
        <w:rPr>
          <w:rFonts w:ascii="Times New Roman" w:eastAsia="Times New Roman" w:hAnsi="Times New Roman"/>
          <w:sz w:val="24"/>
          <w:szCs w:val="24"/>
          <w:lang w:eastAsia="sl-SI"/>
        </w:rPr>
        <w:t>Ponudba, Seznam in dokumentacija v zvezi z oddajo javnega naročila so sestavni del te kupoprodajne pogodbe.</w:t>
      </w:r>
    </w:p>
    <w:p w:rsidR="00FE0368" w:rsidRPr="00FE0368" w:rsidRDefault="00FE0368" w:rsidP="00FE0368">
      <w:pPr>
        <w:pStyle w:val="Odstavekseznama"/>
        <w:numPr>
          <w:ilvl w:val="0"/>
          <w:numId w:val="49"/>
        </w:numPr>
        <w:spacing w:after="0" w:line="240" w:lineRule="auto"/>
        <w:jc w:val="center"/>
        <w:rPr>
          <w:rFonts w:ascii="Times New Roman" w:eastAsia="Times New Roman" w:hAnsi="Times New Roman"/>
          <w:b/>
          <w:sz w:val="24"/>
          <w:szCs w:val="24"/>
          <w:lang w:eastAsia="sl-SI"/>
        </w:rPr>
      </w:pPr>
      <w:r w:rsidRPr="00FE0368">
        <w:rPr>
          <w:rFonts w:ascii="Times New Roman" w:eastAsia="Times New Roman" w:hAnsi="Times New Roman"/>
          <w:b/>
          <w:sz w:val="24"/>
          <w:szCs w:val="24"/>
          <w:lang w:eastAsia="sl-SI"/>
        </w:rPr>
        <w:t>člen</w:t>
      </w:r>
    </w:p>
    <w:p w:rsidR="00FE0368" w:rsidRPr="00FE0368" w:rsidRDefault="00FE0368" w:rsidP="00FE0368">
      <w:pPr>
        <w:spacing w:after="0" w:line="240" w:lineRule="auto"/>
        <w:jc w:val="both"/>
        <w:rPr>
          <w:rFonts w:ascii="Times New Roman" w:eastAsia="Times New Roman" w:hAnsi="Times New Roman"/>
          <w:sz w:val="24"/>
          <w:szCs w:val="24"/>
          <w:lang w:eastAsia="sl-SI"/>
        </w:rPr>
      </w:pPr>
    </w:p>
    <w:p w:rsidR="00FE0368" w:rsidRPr="00FE0368" w:rsidRDefault="00FE0368" w:rsidP="00FE0368">
      <w:pPr>
        <w:spacing w:after="0" w:line="240" w:lineRule="auto"/>
        <w:jc w:val="both"/>
        <w:rPr>
          <w:rFonts w:ascii="Times New Roman" w:eastAsia="Times New Roman" w:hAnsi="Times New Roman"/>
          <w:sz w:val="24"/>
          <w:szCs w:val="24"/>
          <w:lang w:eastAsia="sl-SI"/>
        </w:rPr>
      </w:pPr>
      <w:r w:rsidRPr="00FE0368">
        <w:rPr>
          <w:rFonts w:ascii="Times New Roman" w:eastAsia="Times New Roman" w:hAnsi="Times New Roman"/>
          <w:sz w:val="24"/>
          <w:szCs w:val="24"/>
          <w:lang w:eastAsia="sl-SI"/>
        </w:rPr>
        <w:t>S to pogodbo se naročnik in ponudnik dogovorita o splošnih in posebnih pogojih izvajanja te pogodbe.</w:t>
      </w:r>
    </w:p>
    <w:p w:rsidR="00FE0368" w:rsidRDefault="00FE0368" w:rsidP="00FE0368">
      <w:pPr>
        <w:pStyle w:val="Odstavekseznama"/>
        <w:numPr>
          <w:ilvl w:val="0"/>
          <w:numId w:val="49"/>
        </w:numPr>
        <w:spacing w:after="0" w:line="240" w:lineRule="auto"/>
        <w:jc w:val="center"/>
        <w:rPr>
          <w:rFonts w:ascii="Times New Roman" w:eastAsia="Times New Roman" w:hAnsi="Times New Roman"/>
          <w:b/>
          <w:sz w:val="24"/>
          <w:szCs w:val="24"/>
          <w:lang w:eastAsia="sl-SI"/>
        </w:rPr>
      </w:pPr>
      <w:r>
        <w:rPr>
          <w:rFonts w:ascii="Times New Roman" w:eastAsia="Times New Roman" w:hAnsi="Times New Roman"/>
          <w:b/>
          <w:sz w:val="24"/>
          <w:szCs w:val="24"/>
          <w:lang w:eastAsia="sl-SI"/>
        </w:rPr>
        <w:t>č</w:t>
      </w:r>
      <w:r w:rsidRPr="00FE0368">
        <w:rPr>
          <w:rFonts w:ascii="Times New Roman" w:eastAsia="Times New Roman" w:hAnsi="Times New Roman"/>
          <w:b/>
          <w:sz w:val="24"/>
          <w:szCs w:val="24"/>
          <w:lang w:eastAsia="sl-SI"/>
        </w:rPr>
        <w:t>len</w:t>
      </w:r>
    </w:p>
    <w:p w:rsidR="00FE0368" w:rsidRPr="00FE0368" w:rsidRDefault="00FE0368" w:rsidP="00FE0368">
      <w:pPr>
        <w:pStyle w:val="Odstavekseznama"/>
        <w:spacing w:after="0" w:line="240" w:lineRule="auto"/>
        <w:rPr>
          <w:rFonts w:ascii="Times New Roman" w:eastAsia="Times New Roman" w:hAnsi="Times New Roman"/>
          <w:b/>
          <w:sz w:val="24"/>
          <w:szCs w:val="24"/>
          <w:lang w:eastAsia="sl-SI"/>
        </w:rPr>
      </w:pPr>
    </w:p>
    <w:p w:rsidR="00FE0368" w:rsidRDefault="00FE0368" w:rsidP="00FE0368">
      <w:pPr>
        <w:spacing w:after="0" w:line="240" w:lineRule="auto"/>
        <w:jc w:val="both"/>
        <w:rPr>
          <w:rFonts w:ascii="Times New Roman" w:eastAsia="Times New Roman" w:hAnsi="Times New Roman"/>
          <w:sz w:val="24"/>
          <w:szCs w:val="24"/>
          <w:lang w:eastAsia="sl-SI"/>
        </w:rPr>
      </w:pPr>
      <w:r w:rsidRPr="00FE0368">
        <w:rPr>
          <w:rFonts w:ascii="Times New Roman" w:eastAsia="Times New Roman" w:hAnsi="Times New Roman"/>
          <w:sz w:val="24"/>
          <w:szCs w:val="24"/>
          <w:lang w:eastAsia="sl-SI"/>
        </w:rPr>
        <w:t>Ta pogodba se sklepa za obdobje (predvidoma) od 1.</w:t>
      </w:r>
      <w:r w:rsidR="000E10FC">
        <w:rPr>
          <w:rFonts w:ascii="Times New Roman" w:eastAsia="Times New Roman" w:hAnsi="Times New Roman"/>
          <w:sz w:val="24"/>
          <w:szCs w:val="24"/>
          <w:lang w:eastAsia="sl-SI"/>
        </w:rPr>
        <w:t>5</w:t>
      </w:r>
      <w:r w:rsidRPr="00FE0368">
        <w:rPr>
          <w:rFonts w:ascii="Times New Roman" w:eastAsia="Times New Roman" w:hAnsi="Times New Roman"/>
          <w:sz w:val="24"/>
          <w:szCs w:val="24"/>
          <w:lang w:eastAsia="sl-SI"/>
        </w:rPr>
        <w:t xml:space="preserve">.2025 do </w:t>
      </w:r>
      <w:r>
        <w:rPr>
          <w:rFonts w:ascii="Times New Roman" w:eastAsia="Times New Roman" w:hAnsi="Times New Roman"/>
          <w:sz w:val="24"/>
          <w:szCs w:val="24"/>
          <w:lang w:eastAsia="sl-SI"/>
        </w:rPr>
        <w:t>14</w:t>
      </w:r>
      <w:r w:rsidRPr="00FE0368">
        <w:rPr>
          <w:rFonts w:ascii="Times New Roman" w:eastAsia="Times New Roman" w:hAnsi="Times New Roman"/>
          <w:sz w:val="24"/>
          <w:szCs w:val="24"/>
          <w:lang w:eastAsia="sl-SI"/>
        </w:rPr>
        <w:t>.</w:t>
      </w:r>
      <w:r>
        <w:rPr>
          <w:rFonts w:ascii="Times New Roman" w:eastAsia="Times New Roman" w:hAnsi="Times New Roman"/>
          <w:sz w:val="24"/>
          <w:szCs w:val="24"/>
          <w:lang w:eastAsia="sl-SI"/>
        </w:rPr>
        <w:t>07</w:t>
      </w:r>
      <w:r w:rsidRPr="00FE0368">
        <w:rPr>
          <w:rFonts w:ascii="Times New Roman" w:eastAsia="Times New Roman" w:hAnsi="Times New Roman"/>
          <w:sz w:val="24"/>
          <w:szCs w:val="24"/>
          <w:lang w:eastAsia="sl-SI"/>
        </w:rPr>
        <w:t>.202</w:t>
      </w:r>
      <w:r>
        <w:rPr>
          <w:rFonts w:ascii="Times New Roman" w:eastAsia="Times New Roman" w:hAnsi="Times New Roman"/>
          <w:sz w:val="24"/>
          <w:szCs w:val="24"/>
          <w:lang w:eastAsia="sl-SI"/>
        </w:rPr>
        <w:t xml:space="preserve">6. </w:t>
      </w:r>
      <w:r w:rsidRPr="00FE0368">
        <w:rPr>
          <w:rFonts w:ascii="Times New Roman" w:eastAsia="Times New Roman" w:hAnsi="Times New Roman"/>
          <w:sz w:val="24"/>
          <w:szCs w:val="24"/>
          <w:lang w:eastAsia="sl-SI"/>
        </w:rPr>
        <w:t xml:space="preserve">Skladno s 1. točko prvega odstavka 95. člena ZJN-3 lahko stranki te pogodbe sporazumno podaljšata trajanje te pogodbe s sklenitvijo aneksa k sporazumu. Aneks lahko skleneta v primeru, če novi postopek </w:t>
      </w:r>
      <w:r w:rsidRPr="00FE0368">
        <w:rPr>
          <w:rFonts w:ascii="Times New Roman" w:eastAsia="Times New Roman" w:hAnsi="Times New Roman"/>
          <w:sz w:val="24"/>
          <w:szCs w:val="24"/>
          <w:lang w:eastAsia="sl-SI"/>
        </w:rPr>
        <w:lastRenderedPageBreak/>
        <w:t>oddaje javnega naročila ni zaključen pravočasno, in sicer za čas do zaključka postopka oddaje javnega naročila oziroma sklenitve nove pogodbe, vendar najdlje za obdobje 6 mesecev.</w:t>
      </w:r>
    </w:p>
    <w:p w:rsidR="00FE0368" w:rsidRDefault="00FE0368" w:rsidP="00FE0368">
      <w:pPr>
        <w:spacing w:after="0" w:line="240" w:lineRule="auto"/>
        <w:jc w:val="both"/>
        <w:rPr>
          <w:rFonts w:ascii="Times New Roman" w:eastAsia="Times New Roman" w:hAnsi="Times New Roman"/>
          <w:sz w:val="24"/>
          <w:szCs w:val="24"/>
          <w:lang w:eastAsia="sl-SI"/>
        </w:rPr>
      </w:pPr>
    </w:p>
    <w:p w:rsidR="00CC0D0E" w:rsidRPr="00CC0D0E" w:rsidRDefault="00CC0D0E" w:rsidP="00CC0D0E">
      <w:pPr>
        <w:spacing w:before="225" w:after="225"/>
        <w:jc w:val="center"/>
        <w:rPr>
          <w:rFonts w:ascii="Times New Roman" w:eastAsia="Times New Roman" w:hAnsi="Times New Roman"/>
          <w:b/>
          <w:bCs/>
          <w:sz w:val="24"/>
          <w:szCs w:val="24"/>
          <w:lang w:eastAsia="sl-SI"/>
        </w:rPr>
      </w:pPr>
      <w:r w:rsidRPr="00CC0D0E">
        <w:rPr>
          <w:rFonts w:ascii="Times New Roman" w:eastAsia="Times New Roman" w:hAnsi="Times New Roman"/>
          <w:b/>
          <w:bCs/>
          <w:sz w:val="24"/>
          <w:szCs w:val="24"/>
          <w:lang w:eastAsia="sl-SI"/>
        </w:rPr>
        <w:t>II PREDMET POGODBE</w:t>
      </w:r>
    </w:p>
    <w:p w:rsidR="00CC0D0E" w:rsidRPr="00CC0D0E" w:rsidRDefault="00CC0D0E" w:rsidP="00CC0D0E">
      <w:pPr>
        <w:spacing w:before="225" w:after="225"/>
        <w:jc w:val="center"/>
        <w:rPr>
          <w:rFonts w:ascii="Times New Roman" w:eastAsia="Times New Roman" w:hAnsi="Times New Roman"/>
          <w:b/>
          <w:bCs/>
          <w:sz w:val="24"/>
          <w:szCs w:val="24"/>
          <w:lang w:eastAsia="sl-SI"/>
        </w:rPr>
      </w:pPr>
      <w:r w:rsidRPr="00CC0D0E">
        <w:rPr>
          <w:rFonts w:ascii="Times New Roman" w:eastAsia="Times New Roman" w:hAnsi="Times New Roman"/>
          <w:b/>
          <w:bCs/>
          <w:sz w:val="24"/>
          <w:szCs w:val="24"/>
          <w:lang w:eastAsia="sl-SI"/>
        </w:rPr>
        <w:t>5. člen</w:t>
      </w:r>
    </w:p>
    <w:p w:rsidR="00CC0D0E" w:rsidRPr="00CC0D0E" w:rsidRDefault="00CC0D0E" w:rsidP="00CC0D0E">
      <w:pPr>
        <w:spacing w:before="225" w:after="225"/>
        <w:jc w:val="both"/>
        <w:rPr>
          <w:rFonts w:ascii="Times New Roman" w:eastAsia="Times New Roman" w:hAnsi="Times New Roman"/>
          <w:bCs/>
          <w:sz w:val="24"/>
          <w:szCs w:val="24"/>
          <w:lang w:eastAsia="sl-SI"/>
        </w:rPr>
      </w:pPr>
      <w:r w:rsidRPr="00CC0D0E">
        <w:rPr>
          <w:rFonts w:ascii="Times New Roman" w:eastAsia="Times New Roman" w:hAnsi="Times New Roman"/>
          <w:bCs/>
          <w:sz w:val="24"/>
          <w:szCs w:val="24"/>
          <w:lang w:eastAsia="sl-SI"/>
        </w:rPr>
        <w:t>Predmet pogodbe so stalne nabave blaga iz 2. člena pogodbe , ki jih naročnik po obsegu in času ne more vnaprej določiti.</w:t>
      </w:r>
    </w:p>
    <w:p w:rsidR="00CC0D0E" w:rsidRPr="00CC0D0E" w:rsidRDefault="00CC0D0E" w:rsidP="00CC0D0E">
      <w:pPr>
        <w:spacing w:before="225" w:after="225"/>
        <w:jc w:val="both"/>
        <w:rPr>
          <w:rFonts w:ascii="Times New Roman" w:eastAsia="Times New Roman" w:hAnsi="Times New Roman"/>
          <w:bCs/>
          <w:sz w:val="24"/>
          <w:szCs w:val="24"/>
          <w:lang w:eastAsia="sl-SI"/>
        </w:rPr>
      </w:pPr>
      <w:r w:rsidRPr="00CC0D0E">
        <w:rPr>
          <w:rFonts w:ascii="Times New Roman" w:eastAsia="Times New Roman" w:hAnsi="Times New Roman"/>
          <w:bCs/>
          <w:sz w:val="24"/>
          <w:szCs w:val="24"/>
          <w:lang w:eastAsia="sl-SI"/>
        </w:rPr>
        <w:t>Naročnik in dobavitelj se izrecno dogovorita, da bo naročnik v času trajanja te pogodbe v obdobju iz 4. člena pogodbe kupoval le tiste vrste in količine blaga, ki jih bo potreboval v tem obdobju. Naročnik se ne zavezuje posameznemu ponudniku oddati določene količine blaga.</w:t>
      </w:r>
    </w:p>
    <w:p w:rsidR="00CC0D0E" w:rsidRPr="00CC0D0E" w:rsidRDefault="00CC0D0E" w:rsidP="00CC0D0E">
      <w:pPr>
        <w:spacing w:before="225" w:after="225"/>
        <w:jc w:val="both"/>
        <w:rPr>
          <w:rFonts w:ascii="Times New Roman" w:eastAsia="Times New Roman" w:hAnsi="Times New Roman"/>
          <w:bCs/>
          <w:sz w:val="24"/>
          <w:szCs w:val="24"/>
          <w:lang w:eastAsia="sl-SI"/>
        </w:rPr>
      </w:pPr>
      <w:r w:rsidRPr="00CC0D0E">
        <w:rPr>
          <w:rFonts w:ascii="Times New Roman" w:eastAsia="Times New Roman" w:hAnsi="Times New Roman"/>
          <w:bCs/>
          <w:sz w:val="24"/>
          <w:szCs w:val="24"/>
          <w:lang w:eastAsia="sl-SI"/>
        </w:rPr>
        <w:t>V primeru, da ponudnik ne bo imel na zalogi posamezne vrste in količine blaga ga lahko naročnik kupi pri drugem (naslednjem) ponudniku s katerim ima sklenjen okvirni sporazum.</w:t>
      </w:r>
    </w:p>
    <w:p w:rsidR="00CC0D0E" w:rsidRPr="00CC0D0E" w:rsidRDefault="00CC0D0E" w:rsidP="00CC0D0E">
      <w:pPr>
        <w:spacing w:before="225" w:after="225"/>
        <w:jc w:val="both"/>
        <w:rPr>
          <w:rFonts w:ascii="Times New Roman" w:eastAsia="Times New Roman" w:hAnsi="Times New Roman"/>
          <w:bCs/>
          <w:sz w:val="24"/>
          <w:szCs w:val="24"/>
          <w:lang w:eastAsia="sl-SI"/>
        </w:rPr>
      </w:pPr>
      <w:r w:rsidRPr="00CC0D0E">
        <w:rPr>
          <w:rFonts w:ascii="Times New Roman" w:eastAsia="Times New Roman" w:hAnsi="Times New Roman"/>
          <w:bCs/>
          <w:sz w:val="24"/>
          <w:szCs w:val="24"/>
          <w:lang w:eastAsia="sl-SI"/>
        </w:rPr>
        <w:t>Vrste blaga, za katere je s posameznimi strankami sklenjen sporazum/pogodba, so opredeljene v predračunu s specifikacijo zahtev naročnika, ki je sestavni del tega sporazuma.</w:t>
      </w:r>
    </w:p>
    <w:p w:rsidR="00CC0D0E" w:rsidRPr="00CC0D0E" w:rsidRDefault="00CC0D0E" w:rsidP="00CC0D0E">
      <w:pPr>
        <w:spacing w:before="225" w:after="225"/>
        <w:jc w:val="both"/>
        <w:rPr>
          <w:rFonts w:ascii="Times New Roman" w:eastAsia="Times New Roman" w:hAnsi="Times New Roman"/>
          <w:bCs/>
          <w:sz w:val="24"/>
          <w:szCs w:val="24"/>
          <w:lang w:eastAsia="sl-SI"/>
        </w:rPr>
      </w:pPr>
      <w:r w:rsidRPr="00CC0D0E">
        <w:rPr>
          <w:rFonts w:ascii="Times New Roman" w:eastAsia="Times New Roman" w:hAnsi="Times New Roman"/>
          <w:bCs/>
          <w:sz w:val="24"/>
          <w:szCs w:val="24"/>
          <w:lang w:eastAsia="sl-SI"/>
        </w:rPr>
        <w:t>Dobavitelj se zavezuje, da bo za dodatne dobave istovrstnega ali podobnega blaga, ki ni vsebovano v predračunu, naročniku na podlagi povabila predložil ponudbo in sicer do višine maksimalno 30% okvirno določene vrednosti opredeljene v okvirnem sporazumu/pogodbi.</w:t>
      </w:r>
    </w:p>
    <w:p w:rsidR="00CC0D0E" w:rsidRPr="00CC0D0E" w:rsidRDefault="00CC0D0E" w:rsidP="00CC0D0E">
      <w:pPr>
        <w:spacing w:before="225" w:after="225"/>
        <w:jc w:val="both"/>
        <w:rPr>
          <w:rFonts w:ascii="Times New Roman" w:eastAsia="Times New Roman" w:hAnsi="Times New Roman"/>
          <w:bCs/>
          <w:sz w:val="24"/>
          <w:szCs w:val="24"/>
          <w:lang w:eastAsia="sl-SI"/>
        </w:rPr>
      </w:pPr>
      <w:r w:rsidRPr="00CC0D0E">
        <w:rPr>
          <w:rFonts w:ascii="Times New Roman" w:eastAsia="Times New Roman" w:hAnsi="Times New Roman"/>
          <w:bCs/>
          <w:sz w:val="24"/>
          <w:szCs w:val="24"/>
          <w:lang w:eastAsia="sl-SI"/>
        </w:rPr>
        <w:t>Naročnik se za dodatne dobave dogovori z dobaviteljem na podlagi ponudbe s specifikacijo dodanega predmetnega blaga, v okviru katere se ugotovi ali blago ustreza potrebam naročnika in dogovori cena blaga.</w:t>
      </w:r>
    </w:p>
    <w:p w:rsidR="00937FDA" w:rsidRPr="00CC0D0E" w:rsidRDefault="00CC0D0E" w:rsidP="00CC0D0E">
      <w:pPr>
        <w:spacing w:before="225" w:after="225"/>
        <w:jc w:val="both"/>
        <w:rPr>
          <w:rFonts w:ascii="Times New Roman" w:hAnsi="Times New Roman"/>
          <w:color w:val="FF0000"/>
          <w:sz w:val="24"/>
          <w:szCs w:val="24"/>
        </w:rPr>
      </w:pPr>
      <w:r w:rsidRPr="00CC0D0E">
        <w:rPr>
          <w:rFonts w:ascii="Times New Roman" w:eastAsia="Times New Roman" w:hAnsi="Times New Roman"/>
          <w:bCs/>
          <w:sz w:val="24"/>
          <w:szCs w:val="24"/>
          <w:lang w:eastAsia="sl-SI"/>
        </w:rPr>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r w:rsidR="00937FDA" w:rsidRPr="00CC0D0E">
        <w:rPr>
          <w:rFonts w:ascii="Times New Roman" w:hAnsi="Times New Roman"/>
          <w:color w:val="FF0000"/>
          <w:sz w:val="24"/>
          <w:szCs w:val="24"/>
        </w:rPr>
        <w:t> </w:t>
      </w:r>
    </w:p>
    <w:p w:rsidR="00706F26" w:rsidRPr="00706F26" w:rsidRDefault="00706F26" w:rsidP="00706F26">
      <w:pPr>
        <w:jc w:val="both"/>
        <w:rPr>
          <w:rFonts w:ascii="Times New Roman" w:hAnsi="Times New Roman"/>
          <w:sz w:val="24"/>
          <w:szCs w:val="24"/>
        </w:rPr>
      </w:pPr>
      <w:r w:rsidRPr="00706F26">
        <w:rPr>
          <w:rFonts w:ascii="Times New Roman" w:hAnsi="Times New Roman"/>
          <w:sz w:val="24"/>
          <w:szCs w:val="24"/>
        </w:rPr>
        <w:t>Dobavitelj bo, v primeru da pride v času izvajanja pogodbe do zamenjave blaga, za katerega ima sklenjeno to pogodbo (prenehanje proizvodnje,…) oz. v primeru nadgradnje blaga (novejša generacija) pred pričetkom dobave novega blaga, naročniku predložil razloge za zamenjavo blaga in dokazal, da je novi artikel kakovostno in funkcionalno enakovreden prejšnjemu ter od kupca pridobil pisno soglasje za zamenjavo artikla, po enaki ceni.</w:t>
      </w: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Default="00706F26" w:rsidP="00706F26">
      <w:pPr>
        <w:spacing w:after="0" w:line="240" w:lineRule="auto"/>
        <w:jc w:val="center"/>
        <w:rPr>
          <w:rFonts w:ascii="Times New Roman" w:eastAsia="Times New Roman" w:hAnsi="Times New Roman"/>
          <w:b/>
          <w:bCs/>
          <w:sz w:val="24"/>
          <w:szCs w:val="24"/>
          <w:lang w:eastAsia="sl-SI"/>
        </w:rPr>
      </w:pPr>
      <w:r w:rsidRPr="00706F26">
        <w:rPr>
          <w:rFonts w:ascii="Times New Roman" w:eastAsia="Times New Roman" w:hAnsi="Times New Roman"/>
          <w:b/>
          <w:bCs/>
          <w:sz w:val="24"/>
          <w:szCs w:val="24"/>
          <w:lang w:eastAsia="sl-SI"/>
        </w:rPr>
        <w:t>III. CENE</w:t>
      </w:r>
    </w:p>
    <w:p w:rsidR="006A714C" w:rsidRDefault="006A714C" w:rsidP="00706F26">
      <w:pPr>
        <w:spacing w:after="0" w:line="240" w:lineRule="auto"/>
        <w:jc w:val="center"/>
        <w:rPr>
          <w:rFonts w:ascii="Times New Roman" w:eastAsia="Times New Roman" w:hAnsi="Times New Roman"/>
          <w:b/>
          <w:bCs/>
          <w:sz w:val="24"/>
          <w:szCs w:val="24"/>
          <w:lang w:eastAsia="sl-SI"/>
        </w:rPr>
      </w:pPr>
    </w:p>
    <w:p w:rsidR="006A714C" w:rsidRPr="006A714C" w:rsidRDefault="006A714C" w:rsidP="006A714C">
      <w:pPr>
        <w:pStyle w:val="Odstavekseznama"/>
        <w:numPr>
          <w:ilvl w:val="0"/>
          <w:numId w:val="50"/>
        </w:numPr>
        <w:spacing w:after="0" w:line="240" w:lineRule="auto"/>
        <w:jc w:val="center"/>
        <w:rPr>
          <w:rFonts w:ascii="Times New Roman" w:eastAsia="Times New Roman" w:hAnsi="Times New Roman"/>
          <w:b/>
          <w:bCs/>
          <w:sz w:val="24"/>
          <w:szCs w:val="24"/>
          <w:lang w:eastAsia="sl-SI"/>
        </w:rPr>
      </w:pPr>
      <w:r w:rsidRPr="006A714C">
        <w:rPr>
          <w:rFonts w:ascii="Times New Roman" w:eastAsia="Times New Roman" w:hAnsi="Times New Roman"/>
          <w:b/>
          <w:bCs/>
          <w:sz w:val="24"/>
          <w:szCs w:val="24"/>
          <w:lang w:eastAsia="sl-SI"/>
        </w:rPr>
        <w:t>člen</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Default="00421DCF" w:rsidP="00706F26">
      <w:pPr>
        <w:tabs>
          <w:tab w:val="left" w:pos="708"/>
          <w:tab w:val="left" w:pos="2155"/>
        </w:tabs>
        <w:spacing w:after="0" w:line="240" w:lineRule="auto"/>
        <w:jc w:val="both"/>
        <w:rPr>
          <w:rFonts w:ascii="Times New Roman" w:eastAsia="Times New Roman" w:hAnsi="Times New Roman"/>
          <w:kern w:val="16"/>
          <w:sz w:val="24"/>
          <w:szCs w:val="24"/>
          <w:lang w:eastAsia="sl-SI"/>
        </w:rPr>
      </w:pPr>
      <w:r w:rsidRPr="00421DCF">
        <w:rPr>
          <w:rFonts w:ascii="Times New Roman" w:eastAsia="Times New Roman" w:hAnsi="Times New Roman"/>
          <w:kern w:val="16"/>
          <w:sz w:val="24"/>
          <w:szCs w:val="24"/>
          <w:lang w:eastAsia="sl-SI"/>
        </w:rPr>
        <w:t>Cene za posamezne vrste blaga iz ponudbe</w:t>
      </w:r>
      <w:r>
        <w:rPr>
          <w:rFonts w:ascii="Times New Roman" w:eastAsia="Times New Roman" w:hAnsi="Times New Roman"/>
          <w:kern w:val="16"/>
          <w:sz w:val="24"/>
          <w:szCs w:val="24"/>
          <w:lang w:eastAsia="sl-SI"/>
        </w:rPr>
        <w:t xml:space="preserve"> </w:t>
      </w:r>
      <w:r w:rsidRPr="00421DCF">
        <w:rPr>
          <w:rFonts w:ascii="Times New Roman" w:eastAsia="Times New Roman" w:hAnsi="Times New Roman"/>
          <w:kern w:val="16"/>
          <w:sz w:val="24"/>
          <w:szCs w:val="24"/>
          <w:lang w:eastAsia="sl-SI"/>
        </w:rPr>
        <w:t>so navedene v priloženem Seznamu.</w:t>
      </w:r>
    </w:p>
    <w:p w:rsidR="00421DCF" w:rsidRPr="00706F26" w:rsidRDefault="00421DCF" w:rsidP="00706F26">
      <w:pPr>
        <w:tabs>
          <w:tab w:val="left" w:pos="708"/>
          <w:tab w:val="left" w:pos="2155"/>
        </w:tabs>
        <w:spacing w:after="0" w:line="240" w:lineRule="auto"/>
        <w:jc w:val="both"/>
        <w:rPr>
          <w:rFonts w:ascii="Times New Roman" w:eastAsia="Times New Roman" w:hAnsi="Times New Roman"/>
          <w:kern w:val="16"/>
          <w:sz w:val="24"/>
          <w:szCs w:val="24"/>
          <w:lang w:eastAsia="sl-SI"/>
        </w:rPr>
      </w:pPr>
    </w:p>
    <w:p w:rsidR="00706F26" w:rsidRPr="00706F26" w:rsidRDefault="00706F26" w:rsidP="00706F26">
      <w:pPr>
        <w:tabs>
          <w:tab w:val="left" w:pos="708"/>
          <w:tab w:val="left" w:pos="2155"/>
        </w:tabs>
        <w:spacing w:after="0" w:line="240" w:lineRule="auto"/>
        <w:jc w:val="both"/>
        <w:rPr>
          <w:rFonts w:ascii="Times New Roman" w:eastAsia="Times New Roman" w:hAnsi="Times New Roman"/>
          <w:kern w:val="16"/>
          <w:sz w:val="24"/>
          <w:szCs w:val="24"/>
          <w:lang w:eastAsia="sl-SI"/>
        </w:rPr>
      </w:pPr>
      <w:r w:rsidRPr="00706F26">
        <w:rPr>
          <w:rFonts w:ascii="Times New Roman" w:eastAsia="Times New Roman" w:hAnsi="Times New Roman"/>
          <w:kern w:val="16"/>
          <w:sz w:val="24"/>
          <w:szCs w:val="24"/>
          <w:lang w:eastAsia="sl-SI"/>
        </w:rPr>
        <w:t>Cena blaga vključuje končno nabavno vrednost blaga z vsemi stroški (kot npr. morebitne trošarine, takse, prevoze do skladišč naročnikov, zavarovanja prevoza, vse davke in carine ) in ponujene popuste.</w:t>
      </w:r>
    </w:p>
    <w:p w:rsidR="00706F26" w:rsidRPr="00706F26" w:rsidRDefault="00706F26" w:rsidP="00706F26">
      <w:pPr>
        <w:tabs>
          <w:tab w:val="left" w:pos="708"/>
          <w:tab w:val="left" w:pos="2155"/>
        </w:tabs>
        <w:spacing w:after="0" w:line="240" w:lineRule="auto"/>
        <w:jc w:val="both"/>
        <w:rPr>
          <w:rFonts w:ascii="Times New Roman" w:eastAsia="Times New Roman" w:hAnsi="Times New Roman"/>
          <w:kern w:val="16"/>
          <w:sz w:val="24"/>
          <w:szCs w:val="24"/>
          <w:lang w:eastAsia="sl-SI"/>
        </w:rPr>
      </w:pPr>
    </w:p>
    <w:p w:rsidR="00706F26" w:rsidRPr="00706F26" w:rsidRDefault="00706F26" w:rsidP="00706F26">
      <w:pPr>
        <w:tabs>
          <w:tab w:val="left" w:pos="708"/>
          <w:tab w:val="left" w:pos="2155"/>
        </w:tabs>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kern w:val="16"/>
          <w:sz w:val="24"/>
          <w:szCs w:val="24"/>
          <w:lang w:eastAsia="sl-SI"/>
        </w:rPr>
        <w:t>V primeru spremembe Zakona o davku na dodano vrednost, kakšnega drugega zakona ali podzakonskega predpisa, s katerim se spremeni davčna stopnja za zdravila iz ponudnikovega predračuna v času trajanja pogodbe, lahko dobavitelj spremeni cene iz svoje ponudbe v višini nastale davčne spremembe.</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Default="00706F26" w:rsidP="00706F26">
      <w:pPr>
        <w:spacing w:after="0" w:line="240" w:lineRule="auto"/>
        <w:rPr>
          <w:rFonts w:ascii="Times New Roman" w:eastAsia="Times New Roman" w:hAnsi="Times New Roman"/>
          <w:sz w:val="24"/>
          <w:szCs w:val="24"/>
          <w:lang w:eastAsia="sl-SI"/>
        </w:rPr>
      </w:pPr>
      <w:bookmarkStart w:id="0" w:name="_Hlk32475954"/>
      <w:r w:rsidRPr="00706F26">
        <w:rPr>
          <w:rFonts w:ascii="Times New Roman" w:eastAsia="Times New Roman" w:hAnsi="Times New Roman"/>
          <w:sz w:val="24"/>
          <w:szCs w:val="24"/>
          <w:lang w:eastAsia="sl-SI"/>
        </w:rPr>
        <w:t>Cene veljajo DDP (</w:t>
      </w:r>
      <w:proofErr w:type="spellStart"/>
      <w:r w:rsidRPr="00706F26">
        <w:rPr>
          <w:rFonts w:ascii="Times New Roman" w:eastAsia="Times New Roman" w:hAnsi="Times New Roman"/>
          <w:sz w:val="24"/>
          <w:szCs w:val="24"/>
          <w:lang w:eastAsia="sl-SI"/>
        </w:rPr>
        <w:t>DeliveryDutyPaid</w:t>
      </w:r>
      <w:proofErr w:type="spellEnd"/>
      <w:r w:rsidRPr="00706F26">
        <w:rPr>
          <w:rFonts w:ascii="Times New Roman" w:eastAsia="Times New Roman" w:hAnsi="Times New Roman"/>
          <w:sz w:val="24"/>
          <w:szCs w:val="24"/>
          <w:lang w:eastAsia="sl-SI"/>
        </w:rPr>
        <w:t xml:space="preserve">, </w:t>
      </w:r>
      <w:proofErr w:type="spellStart"/>
      <w:r w:rsidRPr="00706F26">
        <w:rPr>
          <w:rFonts w:ascii="Times New Roman" w:eastAsia="Times New Roman" w:hAnsi="Times New Roman"/>
          <w:sz w:val="24"/>
          <w:szCs w:val="24"/>
          <w:lang w:eastAsia="sl-SI"/>
        </w:rPr>
        <w:t>Incoterms</w:t>
      </w:r>
      <w:proofErr w:type="spellEnd"/>
      <w:r w:rsidRPr="00706F26">
        <w:rPr>
          <w:rFonts w:ascii="Times New Roman" w:eastAsia="Times New Roman" w:hAnsi="Times New Roman"/>
          <w:sz w:val="24"/>
          <w:szCs w:val="24"/>
          <w:lang w:eastAsia="sl-SI"/>
        </w:rPr>
        <w:t xml:space="preserve"> 2020) razloženo lokacija dobave.</w:t>
      </w:r>
    </w:p>
    <w:p w:rsidR="000376CE" w:rsidRDefault="000376CE" w:rsidP="00706F26">
      <w:pPr>
        <w:spacing w:after="0" w:line="240" w:lineRule="auto"/>
        <w:rPr>
          <w:rFonts w:ascii="Times New Roman" w:eastAsia="Times New Roman" w:hAnsi="Times New Roman"/>
          <w:sz w:val="24"/>
          <w:szCs w:val="24"/>
          <w:lang w:eastAsia="sl-SI"/>
        </w:rPr>
      </w:pPr>
    </w:p>
    <w:bookmarkEnd w:id="0"/>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Cene niso fiksne za čas trajanja pogodbe in se usklajujejo v skladu s trenutno veljavnimi cenami zdravil v skladu z ZZdr-2,</w:t>
      </w:r>
      <w:r w:rsidRPr="00706F26">
        <w:rPr>
          <w:rFonts w:ascii="Times New Roman" w:eastAsia="Times New Roman" w:hAnsi="Times New Roman"/>
          <w:color w:val="FF0000"/>
          <w:sz w:val="24"/>
          <w:szCs w:val="24"/>
          <w:lang w:eastAsia="sl-SI"/>
        </w:rPr>
        <w:t xml:space="preserve"> </w:t>
      </w:r>
      <w:r w:rsidRPr="00706F26">
        <w:rPr>
          <w:rFonts w:ascii="Times New Roman" w:eastAsia="Times New Roman" w:hAnsi="Times New Roman"/>
          <w:sz w:val="24"/>
          <w:szCs w:val="24"/>
          <w:lang w:eastAsia="sl-SI"/>
        </w:rPr>
        <w:t xml:space="preserve">in Pravilnikom o cenah zdravil za uporabo v humani medicini ob upoštevanju </w:t>
      </w:r>
      <w:r w:rsidRPr="00706F26">
        <w:rPr>
          <w:rFonts w:ascii="Times New Roman" w:eastAsia="Times New Roman" w:hAnsi="Times New Roman"/>
          <w:bCs/>
          <w:sz w:val="24"/>
          <w:szCs w:val="24"/>
          <w:lang w:eastAsia="sl-SI"/>
        </w:rPr>
        <w:t>pogodbeno dogovorjenega popusta, ki ostaja fiksen za celotno obdobje veljavnosti te pogodbe</w:t>
      </w:r>
      <w:r w:rsidRPr="00706F26">
        <w:rPr>
          <w:rFonts w:ascii="Times New Roman" w:eastAsia="Times New Roman" w:hAnsi="Times New Roman"/>
          <w:sz w:val="24"/>
          <w:szCs w:val="24"/>
          <w:lang w:eastAsia="sl-SI"/>
        </w:rPr>
        <w:t xml:space="preserve">. Popusti izraženi v odstotnem deležu od trenutno veljavne cene za posamezni </w:t>
      </w:r>
      <w:r w:rsidR="00EB7864">
        <w:rPr>
          <w:rFonts w:ascii="Times New Roman" w:eastAsia="Times New Roman" w:hAnsi="Times New Roman"/>
          <w:sz w:val="24"/>
          <w:szCs w:val="24"/>
          <w:lang w:eastAsia="sl-SI"/>
        </w:rPr>
        <w:t>artikel</w:t>
      </w:r>
      <w:r w:rsidRPr="00706F26">
        <w:rPr>
          <w:rFonts w:ascii="Times New Roman" w:eastAsia="Times New Roman" w:hAnsi="Times New Roman"/>
          <w:sz w:val="24"/>
          <w:szCs w:val="24"/>
          <w:lang w:eastAsia="sl-SI"/>
        </w:rPr>
        <w:t xml:space="preserve"> so opredeljeni v ponudbenem predračunu za veljavnost pogodbe na podlagi izvedenega povpraševanja naročnika in predložene ponudbe dobavitelja, ki je sestavni del te pogodbe. </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Naročnik si pridržuje pravico, da bo v primeru, ko ugotovi, da je dobavitelj za zdravila, ki so predmet pogodbe, v času trajanja pogodbe znižal cene ali so jih znižali drugi ponudniki istovrstnega zdravila ob drugih primerljivih pogojih</w:t>
      </w:r>
      <w:r w:rsidR="00001C62">
        <w:rPr>
          <w:rFonts w:ascii="Times New Roman" w:eastAsia="Times New Roman" w:hAnsi="Times New Roman"/>
          <w:sz w:val="24"/>
          <w:szCs w:val="24"/>
          <w:lang w:eastAsia="sl-SI"/>
        </w:rPr>
        <w:t xml:space="preserve"> (in pogojih, ki izhajajo iz OBR-07: Strokovne zahteve)</w:t>
      </w:r>
      <w:r w:rsidRPr="00706F26">
        <w:rPr>
          <w:rFonts w:ascii="Times New Roman" w:eastAsia="Times New Roman" w:hAnsi="Times New Roman"/>
          <w:sz w:val="24"/>
          <w:szCs w:val="24"/>
          <w:lang w:eastAsia="sl-SI"/>
        </w:rPr>
        <w:t>, dobavitelja pozval k sporazumnemu ustreznemu  znižanju cene.</w:t>
      </w:r>
    </w:p>
    <w:p w:rsidR="000376CE" w:rsidRPr="00706F26" w:rsidRDefault="000376CE" w:rsidP="00706F26">
      <w:pPr>
        <w:spacing w:after="0" w:line="240" w:lineRule="auto"/>
        <w:jc w:val="both"/>
        <w:rPr>
          <w:rFonts w:ascii="Times New Roman" w:eastAsia="Times New Roman" w:hAnsi="Times New Roman"/>
          <w:sz w:val="24"/>
          <w:szCs w:val="24"/>
          <w:lang w:eastAsia="sl-SI"/>
        </w:rPr>
      </w:pPr>
    </w:p>
    <w:p w:rsidR="00491ED3" w:rsidRPr="00491ED3" w:rsidRDefault="00706F26" w:rsidP="00491ED3">
      <w:pPr>
        <w:spacing w:after="0" w:line="240" w:lineRule="auto"/>
        <w:jc w:val="center"/>
        <w:rPr>
          <w:rFonts w:ascii="Times New Roman" w:eastAsia="Times New Roman" w:hAnsi="Times New Roman"/>
          <w:b/>
          <w:sz w:val="24"/>
          <w:szCs w:val="24"/>
          <w:lang w:eastAsia="sl-SI"/>
        </w:rPr>
      </w:pPr>
      <w:r w:rsidRPr="00706F26">
        <w:rPr>
          <w:rFonts w:ascii="Times New Roman" w:eastAsia="Times New Roman" w:hAnsi="Times New Roman"/>
          <w:b/>
          <w:sz w:val="24"/>
          <w:szCs w:val="24"/>
          <w:lang w:eastAsia="sl-SI"/>
        </w:rPr>
        <w:t>IV.</w:t>
      </w:r>
      <w:r w:rsidR="00491ED3" w:rsidRPr="00491ED3">
        <w:t xml:space="preserve"> </w:t>
      </w:r>
      <w:r w:rsidR="00491ED3" w:rsidRPr="00491ED3">
        <w:rPr>
          <w:rFonts w:ascii="Times New Roman" w:eastAsia="Times New Roman" w:hAnsi="Times New Roman"/>
          <w:b/>
          <w:sz w:val="24"/>
          <w:szCs w:val="24"/>
          <w:lang w:eastAsia="sl-SI"/>
        </w:rPr>
        <w:t>NAROČANJE BLAGA IN DOBAVNI ROK</w:t>
      </w:r>
    </w:p>
    <w:p w:rsidR="00491ED3" w:rsidRPr="00491ED3" w:rsidRDefault="00491ED3" w:rsidP="00491ED3">
      <w:pPr>
        <w:spacing w:after="0" w:line="240" w:lineRule="auto"/>
        <w:jc w:val="center"/>
        <w:rPr>
          <w:rFonts w:ascii="Times New Roman" w:eastAsia="Times New Roman" w:hAnsi="Times New Roman"/>
          <w:b/>
          <w:sz w:val="24"/>
          <w:szCs w:val="24"/>
          <w:lang w:eastAsia="sl-SI"/>
        </w:rPr>
      </w:pPr>
    </w:p>
    <w:p w:rsidR="00491ED3" w:rsidRPr="00491ED3" w:rsidRDefault="00491ED3" w:rsidP="00491ED3">
      <w:pPr>
        <w:spacing w:after="0" w:line="240" w:lineRule="auto"/>
        <w:jc w:val="center"/>
        <w:rPr>
          <w:rFonts w:ascii="Times New Roman" w:eastAsia="Times New Roman" w:hAnsi="Times New Roman"/>
          <w:b/>
          <w:sz w:val="24"/>
          <w:szCs w:val="24"/>
          <w:lang w:eastAsia="sl-SI"/>
        </w:rPr>
      </w:pPr>
      <w:r w:rsidRPr="00491ED3">
        <w:rPr>
          <w:rFonts w:ascii="Times New Roman" w:eastAsia="Times New Roman" w:hAnsi="Times New Roman"/>
          <w:b/>
          <w:sz w:val="24"/>
          <w:szCs w:val="24"/>
          <w:lang w:eastAsia="sl-SI"/>
        </w:rPr>
        <w:t>7. člen</w:t>
      </w:r>
    </w:p>
    <w:p w:rsidR="0034290D" w:rsidRDefault="0034290D" w:rsidP="00491ED3">
      <w:pPr>
        <w:spacing w:after="0" w:line="240" w:lineRule="auto"/>
        <w:jc w:val="both"/>
        <w:rPr>
          <w:rFonts w:ascii="Times New Roman" w:eastAsia="Times New Roman" w:hAnsi="Times New Roman"/>
          <w:sz w:val="24"/>
          <w:szCs w:val="24"/>
          <w:lang w:eastAsia="sl-SI"/>
        </w:rPr>
      </w:pPr>
    </w:p>
    <w:p w:rsidR="0034290D" w:rsidRPr="00706F26" w:rsidRDefault="0034290D" w:rsidP="0034290D">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 xml:space="preserve">Odzivni rok je čas, v katerem se dobavitelj odzove na naročilo naročnika in sicer tako, da pisno naročniku, preko </w:t>
      </w:r>
      <w:proofErr w:type="spellStart"/>
      <w:r w:rsidRPr="00706F26">
        <w:rPr>
          <w:rFonts w:ascii="Times New Roman" w:eastAsia="Times New Roman" w:hAnsi="Times New Roman"/>
          <w:sz w:val="24"/>
          <w:szCs w:val="24"/>
          <w:lang w:eastAsia="sl-SI"/>
        </w:rPr>
        <w:t>faxa</w:t>
      </w:r>
      <w:proofErr w:type="spellEnd"/>
      <w:r w:rsidRPr="00706F26">
        <w:rPr>
          <w:rFonts w:ascii="Times New Roman" w:eastAsia="Times New Roman" w:hAnsi="Times New Roman"/>
          <w:sz w:val="24"/>
          <w:szCs w:val="24"/>
          <w:lang w:eastAsia="sl-SI"/>
        </w:rPr>
        <w:t xml:space="preserve"> ali elektronske pošte potrdi izvedbo naročila oziroma naročniku pisno navede problematiko dobave.</w:t>
      </w:r>
    </w:p>
    <w:p w:rsidR="0034290D" w:rsidRPr="00706F26" w:rsidRDefault="0034290D" w:rsidP="0034290D">
      <w:pPr>
        <w:spacing w:after="0" w:line="240" w:lineRule="auto"/>
        <w:jc w:val="both"/>
        <w:rPr>
          <w:rFonts w:ascii="Times New Roman" w:eastAsia="Times New Roman" w:hAnsi="Times New Roman"/>
          <w:sz w:val="24"/>
          <w:szCs w:val="24"/>
          <w:lang w:eastAsia="sl-SI"/>
        </w:rPr>
      </w:pPr>
    </w:p>
    <w:p w:rsidR="0034290D" w:rsidRPr="00706F26" w:rsidRDefault="0034290D" w:rsidP="0034290D">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Odzivni rok dobavitelja sta 2 (dve) uri od trenutka prejetega naročila. V primeru oddanega naročila po 14.00 uri,  je odzivni rok do 10.00 ure naslednjega delovnega dne.</w:t>
      </w:r>
    </w:p>
    <w:p w:rsidR="0034290D" w:rsidRPr="00706F26" w:rsidRDefault="0034290D" w:rsidP="0034290D">
      <w:pPr>
        <w:spacing w:after="0" w:line="240" w:lineRule="auto"/>
        <w:rPr>
          <w:rFonts w:ascii="Times New Roman" w:eastAsia="Times New Roman" w:hAnsi="Times New Roman"/>
          <w:sz w:val="24"/>
          <w:szCs w:val="24"/>
          <w:lang w:eastAsia="sl-SI"/>
        </w:rPr>
      </w:pPr>
    </w:p>
    <w:p w:rsidR="0034290D" w:rsidRPr="00706F26" w:rsidRDefault="0034290D" w:rsidP="0034290D">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 xml:space="preserve">Dobavni rok je čas od dobaviteljeve potrditve naročila, v katerem je dobavitelj dolžan naročniku dobaviti naročeno blago. Dobavitelj se obvezuje, da bo naročniku dobavljal naročeno blago – </w:t>
      </w:r>
      <w:r w:rsidRPr="00706F26">
        <w:rPr>
          <w:rFonts w:ascii="Times New Roman" w:eastAsia="Times New Roman" w:hAnsi="Times New Roman"/>
          <w:bCs/>
          <w:sz w:val="24"/>
          <w:szCs w:val="24"/>
          <w:lang w:eastAsia="sl-SI"/>
        </w:rPr>
        <w:t xml:space="preserve">registrirana </w:t>
      </w:r>
      <w:r w:rsidRPr="00706F26">
        <w:rPr>
          <w:rFonts w:ascii="Times New Roman" w:eastAsia="Times New Roman" w:hAnsi="Times New Roman"/>
          <w:sz w:val="24"/>
          <w:szCs w:val="24"/>
          <w:lang w:eastAsia="sl-SI"/>
        </w:rPr>
        <w:t xml:space="preserve">zdravila z dovoljenjem za promet v RS </w:t>
      </w:r>
      <w:r w:rsidRPr="00706F26">
        <w:rPr>
          <w:rFonts w:ascii="Times New Roman" w:eastAsia="Times New Roman" w:hAnsi="Times New Roman"/>
          <w:bCs/>
          <w:sz w:val="24"/>
          <w:szCs w:val="24"/>
          <w:lang w:eastAsia="sl-SI"/>
        </w:rPr>
        <w:t xml:space="preserve">in neregistrirana zdravila </w:t>
      </w:r>
      <w:r w:rsidRPr="00706F26">
        <w:rPr>
          <w:rFonts w:ascii="Times New Roman" w:eastAsia="Times New Roman" w:hAnsi="Times New Roman"/>
          <w:sz w:val="24"/>
          <w:szCs w:val="24"/>
          <w:lang w:eastAsia="sl-SI"/>
        </w:rPr>
        <w:t xml:space="preserve">z dovoljenjem za vnos oziroma uvoz s strani Javne agencije RS za zdravila in medicinske pripomočke v dobavnem času: </w:t>
      </w:r>
    </w:p>
    <w:p w:rsidR="0034290D" w:rsidRPr="00706F26" w:rsidRDefault="0034290D" w:rsidP="0034290D">
      <w:pPr>
        <w:numPr>
          <w:ilvl w:val="0"/>
          <w:numId w:val="37"/>
        </w:numPr>
        <w:tabs>
          <w:tab w:val="num" w:pos="720"/>
        </w:tabs>
        <w:spacing w:after="120" w:line="240" w:lineRule="atLeast"/>
        <w:jc w:val="both"/>
        <w:rPr>
          <w:rFonts w:ascii="Times New Roman" w:eastAsia="Times New Roman" w:hAnsi="Times New Roman"/>
          <w:i/>
          <w:iCs/>
          <w:sz w:val="24"/>
          <w:szCs w:val="24"/>
          <w:lang w:eastAsia="sl-SI"/>
        </w:rPr>
      </w:pPr>
      <w:r w:rsidRPr="00706F26">
        <w:rPr>
          <w:rFonts w:ascii="Times New Roman" w:eastAsia="Times New Roman" w:hAnsi="Times New Roman"/>
          <w:i/>
          <w:iCs/>
          <w:sz w:val="24"/>
          <w:szCs w:val="24"/>
          <w:lang w:eastAsia="sl-SI"/>
        </w:rPr>
        <w:t xml:space="preserve">za vsa zdravila z dovoljenjem za promet v RS, ki so predmet tega razpisa, </w:t>
      </w:r>
      <w:r w:rsidR="00BF7EDD" w:rsidRPr="00140297">
        <w:rPr>
          <w:rFonts w:ascii="Times New Roman" w:eastAsia="Times New Roman" w:hAnsi="Times New Roman"/>
          <w:i/>
          <w:color w:val="FF0000"/>
          <w:sz w:val="24"/>
          <w:szCs w:val="24"/>
          <w:lang w:eastAsia="sl-SI"/>
        </w:rPr>
        <w:t xml:space="preserve">24 ur med tednom oziroma 72 ur med vikendom in prazniki od </w:t>
      </w:r>
      <w:bookmarkStart w:id="1" w:name="_GoBack"/>
      <w:bookmarkEnd w:id="1"/>
      <w:r w:rsidR="00BF7EDD" w:rsidRPr="00140297">
        <w:rPr>
          <w:rFonts w:ascii="Times New Roman" w:eastAsia="Times New Roman" w:hAnsi="Times New Roman"/>
          <w:i/>
          <w:color w:val="FF0000"/>
          <w:sz w:val="24"/>
          <w:szCs w:val="24"/>
          <w:lang w:eastAsia="sl-SI"/>
        </w:rPr>
        <w:t>potrditve naročila</w:t>
      </w:r>
      <w:r w:rsidR="00BF7EDD" w:rsidRPr="00BF7EDD">
        <w:rPr>
          <w:rFonts w:ascii="Times New Roman" w:eastAsia="Times New Roman" w:hAnsi="Times New Roman"/>
          <w:i/>
          <w:color w:val="FF0000"/>
          <w:sz w:val="24"/>
          <w:szCs w:val="24"/>
          <w:lang w:eastAsia="sl-SI"/>
        </w:rPr>
        <w:t>,</w:t>
      </w:r>
      <w:r w:rsidR="00BF7EDD" w:rsidRPr="00706F26">
        <w:rPr>
          <w:rFonts w:ascii="Times New Roman" w:eastAsia="Times New Roman" w:hAnsi="Times New Roman"/>
          <w:i/>
          <w:iCs/>
          <w:sz w:val="24"/>
          <w:szCs w:val="24"/>
          <w:lang w:eastAsia="sl-SI"/>
        </w:rPr>
        <w:t xml:space="preserve"> </w:t>
      </w:r>
      <w:r w:rsidRPr="00706F26">
        <w:rPr>
          <w:rFonts w:ascii="Times New Roman" w:eastAsia="Times New Roman" w:hAnsi="Times New Roman"/>
          <w:i/>
          <w:iCs/>
          <w:sz w:val="24"/>
          <w:szCs w:val="24"/>
          <w:lang w:eastAsia="sl-SI"/>
        </w:rPr>
        <w:t>od potrditve naročila na lokacije naročnika;</w:t>
      </w:r>
    </w:p>
    <w:p w:rsidR="0034290D" w:rsidRPr="00706F26" w:rsidRDefault="0034290D" w:rsidP="0034290D">
      <w:pPr>
        <w:numPr>
          <w:ilvl w:val="0"/>
          <w:numId w:val="37"/>
        </w:numPr>
        <w:tabs>
          <w:tab w:val="num" w:pos="720"/>
        </w:tabs>
        <w:spacing w:after="120" w:line="240" w:lineRule="atLeast"/>
        <w:jc w:val="both"/>
        <w:rPr>
          <w:rFonts w:ascii="Times New Roman" w:eastAsia="Times New Roman" w:hAnsi="Times New Roman"/>
          <w:i/>
          <w:iCs/>
          <w:sz w:val="24"/>
          <w:szCs w:val="24"/>
          <w:lang w:eastAsia="sl-SI"/>
        </w:rPr>
      </w:pPr>
      <w:r w:rsidRPr="00706F26">
        <w:rPr>
          <w:rFonts w:ascii="Times New Roman" w:eastAsia="Times New Roman" w:hAnsi="Times New Roman"/>
          <w:i/>
          <w:iCs/>
          <w:sz w:val="24"/>
          <w:szCs w:val="24"/>
          <w:lang w:eastAsia="sl-SI"/>
        </w:rPr>
        <w:t xml:space="preserve">za zdravila, ki v RS nimajo dovoljenja za promet in so predmet tega razpisa, pa v najkrajšem možnem času od pridobitve dovoljenja za vnos oziroma uvoz s strani Javne agencije RS za zdravila in medicinske pripomočke - znotraj rednega delovnega časa naročnika. </w:t>
      </w:r>
    </w:p>
    <w:p w:rsidR="0034290D" w:rsidRPr="00706F26" w:rsidRDefault="0034290D" w:rsidP="0034290D">
      <w:pPr>
        <w:spacing w:after="0" w:line="240" w:lineRule="auto"/>
        <w:jc w:val="both"/>
        <w:rPr>
          <w:rFonts w:ascii="Times New Roman" w:eastAsia="Times New Roman" w:hAnsi="Times New Roman"/>
          <w:sz w:val="24"/>
          <w:szCs w:val="24"/>
          <w:lang w:eastAsia="sl-SI"/>
        </w:rPr>
      </w:pPr>
    </w:p>
    <w:p w:rsidR="0034290D" w:rsidRPr="00706F26" w:rsidRDefault="0034290D" w:rsidP="0034290D">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lastRenderedPageBreak/>
        <w:t>Dobavitelj se obvezuje zagotoviti transport zdravil po pravilih dobre transportne prakse in</w:t>
      </w:r>
      <w:r>
        <w:rPr>
          <w:rFonts w:ascii="Times New Roman" w:eastAsia="Times New Roman" w:hAnsi="Times New Roman"/>
          <w:sz w:val="24"/>
          <w:szCs w:val="24"/>
          <w:lang w:eastAsia="sl-SI"/>
        </w:rPr>
        <w:t>,</w:t>
      </w:r>
      <w:r w:rsidRPr="00706F26">
        <w:rPr>
          <w:rFonts w:ascii="Times New Roman" w:eastAsia="Times New Roman" w:hAnsi="Times New Roman"/>
          <w:sz w:val="24"/>
          <w:szCs w:val="24"/>
          <w:lang w:eastAsia="sl-SI"/>
        </w:rPr>
        <w:t xml:space="preserve"> kjer je to potrebno, zagotavljati hladno verigo ter to označiti na transportni embalaži.</w:t>
      </w:r>
    </w:p>
    <w:p w:rsidR="0034290D" w:rsidRPr="00706F26" w:rsidRDefault="0034290D" w:rsidP="0034290D">
      <w:pPr>
        <w:spacing w:after="0" w:line="240" w:lineRule="auto"/>
        <w:jc w:val="both"/>
        <w:rPr>
          <w:rFonts w:ascii="Times New Roman" w:eastAsia="Times New Roman" w:hAnsi="Times New Roman"/>
          <w:sz w:val="24"/>
          <w:szCs w:val="24"/>
          <w:lang w:eastAsia="sl-SI"/>
        </w:rPr>
      </w:pPr>
    </w:p>
    <w:p w:rsidR="0034290D" w:rsidRPr="00706F26" w:rsidRDefault="0034290D" w:rsidP="0034290D">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 xml:space="preserve">Dobavitelj se obvezuje, da bo </w:t>
      </w:r>
      <w:proofErr w:type="spellStart"/>
      <w:r w:rsidRPr="00706F26">
        <w:rPr>
          <w:rFonts w:ascii="Times New Roman" w:eastAsia="Times New Roman" w:hAnsi="Times New Roman"/>
          <w:sz w:val="24"/>
          <w:szCs w:val="24"/>
          <w:lang w:eastAsia="sl-SI"/>
        </w:rPr>
        <w:t>citostatična</w:t>
      </w:r>
      <w:proofErr w:type="spellEnd"/>
      <w:r w:rsidRPr="00706F26">
        <w:rPr>
          <w:rFonts w:ascii="Times New Roman" w:eastAsia="Times New Roman" w:hAnsi="Times New Roman"/>
          <w:sz w:val="24"/>
          <w:szCs w:val="24"/>
          <w:lang w:eastAsia="sl-SI"/>
        </w:rPr>
        <w:t xml:space="preserve"> zdravila dobavljal ločeno od ostalih zdravil v posebnih zabojnikih, ki morajo biti ustrezno označeni. </w:t>
      </w:r>
    </w:p>
    <w:p w:rsidR="0034290D" w:rsidRDefault="0034290D" w:rsidP="00491ED3">
      <w:pPr>
        <w:spacing w:after="0" w:line="240" w:lineRule="auto"/>
        <w:jc w:val="both"/>
        <w:rPr>
          <w:rFonts w:ascii="Times New Roman" w:eastAsia="Times New Roman" w:hAnsi="Times New Roman"/>
          <w:sz w:val="24"/>
          <w:szCs w:val="24"/>
          <w:lang w:eastAsia="sl-SI"/>
        </w:rPr>
      </w:pPr>
    </w:p>
    <w:p w:rsid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Naročnik bo posamezne vrste blaga, ki jih bo potreboval v času trajanja pogodbe, kupoval od dobavitelja na podlagi izstavljenih pisnih naročilnic. Naročnik bo v naročilnici opredelil vrste in količine blaga.</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Izbrani ponudnik se zavezuje, da bo blago dobavil najkasneje v roku</w:t>
      </w:r>
      <w:r w:rsidR="006E6633">
        <w:rPr>
          <w:rFonts w:ascii="Times New Roman" w:eastAsia="Times New Roman" w:hAnsi="Times New Roman"/>
          <w:sz w:val="24"/>
          <w:szCs w:val="24"/>
          <w:lang w:eastAsia="sl-SI"/>
        </w:rPr>
        <w:t xml:space="preserve"> </w:t>
      </w:r>
      <w:r w:rsidR="006E6633" w:rsidRPr="00140297">
        <w:rPr>
          <w:rFonts w:ascii="Times New Roman" w:eastAsia="Times New Roman" w:hAnsi="Times New Roman"/>
          <w:color w:val="FF0000"/>
          <w:sz w:val="24"/>
          <w:szCs w:val="24"/>
          <w:lang w:eastAsia="sl-SI"/>
        </w:rPr>
        <w:t>24 ur med tednom oziroma 72 ur med vikendom in prazniki od potrditve naročila</w:t>
      </w:r>
      <w:r w:rsidR="006E6633">
        <w:rPr>
          <w:rFonts w:ascii="Times New Roman" w:eastAsia="Times New Roman" w:hAnsi="Times New Roman"/>
          <w:color w:val="FF0000"/>
          <w:sz w:val="24"/>
          <w:szCs w:val="24"/>
          <w:lang w:eastAsia="sl-SI"/>
        </w:rPr>
        <w:t>,</w:t>
      </w:r>
      <w:r w:rsidRPr="00491ED3">
        <w:rPr>
          <w:rFonts w:ascii="Times New Roman" w:eastAsia="Times New Roman" w:hAnsi="Times New Roman"/>
          <w:sz w:val="24"/>
          <w:szCs w:val="24"/>
          <w:lang w:eastAsia="sl-SI"/>
        </w:rPr>
        <w:t xml:space="preserve"> oziroma v nujnih primerih naslednji dan po prejemu naročila ter da bo po vsakem posameznem naročilu dobavil celotno količino naročenega blaga.</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 xml:space="preserve">Blago je treba dostaviti blago </w:t>
      </w:r>
      <w:proofErr w:type="spellStart"/>
      <w:r w:rsidRPr="00491ED3">
        <w:rPr>
          <w:rFonts w:ascii="Times New Roman" w:eastAsia="Times New Roman" w:hAnsi="Times New Roman"/>
          <w:sz w:val="24"/>
          <w:szCs w:val="24"/>
          <w:lang w:eastAsia="sl-SI"/>
        </w:rPr>
        <w:t>ddp</w:t>
      </w:r>
      <w:proofErr w:type="spellEnd"/>
      <w:r w:rsidRPr="00491ED3">
        <w:rPr>
          <w:rFonts w:ascii="Times New Roman" w:eastAsia="Times New Roman" w:hAnsi="Times New Roman"/>
          <w:sz w:val="24"/>
          <w:szCs w:val="24"/>
          <w:lang w:eastAsia="sl-SI"/>
        </w:rPr>
        <w:t xml:space="preserve"> Splošna bolnišnica Murska Sobota – razloženo v prostore skladišča lekarne naročnika. Izbrani ponudnik se zavezuje, da bo na svoje stroške poskrbel za odvoz celotne embalaže, ki bo predmet dostave blaga.</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Izbrani ponudnik bo v primeru, da blaga ne bo mogel dostaviti v pogodbenem roku o tem pisno obvestil naročnika najkasneje v 24 urah od prejema naročila, in sicer na e-mail: lekarna.</w:t>
      </w:r>
      <w:r>
        <w:rPr>
          <w:rFonts w:ascii="Times New Roman" w:eastAsia="Times New Roman" w:hAnsi="Times New Roman"/>
          <w:sz w:val="24"/>
          <w:szCs w:val="24"/>
          <w:lang w:eastAsia="sl-SI"/>
        </w:rPr>
        <w:t>narocila</w:t>
      </w:r>
      <w:r w:rsidRPr="00491ED3">
        <w:rPr>
          <w:rFonts w:ascii="Times New Roman" w:eastAsia="Times New Roman" w:hAnsi="Times New Roman"/>
          <w:sz w:val="24"/>
          <w:szCs w:val="24"/>
          <w:lang w:eastAsia="sl-SI"/>
        </w:rPr>
        <w:t xml:space="preserve">@sb-ms.si. </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B74960"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Stranka pogodbe bo, v primeru, da pride v času trajanja pogodbe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 ali nižji ceni.</w:t>
      </w:r>
      <w:r w:rsidR="00706F26" w:rsidRPr="00491ED3">
        <w:rPr>
          <w:rFonts w:ascii="Times New Roman" w:eastAsia="Times New Roman" w:hAnsi="Times New Roman"/>
          <w:sz w:val="24"/>
          <w:szCs w:val="24"/>
          <w:lang w:eastAsia="sl-SI"/>
        </w:rPr>
        <w:t xml:space="preserve"> </w:t>
      </w:r>
    </w:p>
    <w:p w:rsidR="00597254" w:rsidRDefault="00597254" w:rsidP="00491ED3">
      <w:pPr>
        <w:spacing w:after="0" w:line="240" w:lineRule="auto"/>
        <w:jc w:val="both"/>
        <w:rPr>
          <w:rFonts w:ascii="Times New Roman" w:eastAsia="Times New Roman" w:hAnsi="Times New Roman"/>
          <w:sz w:val="24"/>
          <w:szCs w:val="24"/>
          <w:lang w:eastAsia="sl-SI"/>
        </w:rPr>
      </w:pPr>
    </w:p>
    <w:p w:rsidR="00597254" w:rsidRPr="00706F26" w:rsidRDefault="00597254" w:rsidP="00597254">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Dobavitelj izpolnitve pogodbenih obveznosti ne sme prenesti na drugega, razen na podizvajalce in v delu, kot je navedel v prijavi na javni razpis.</w:t>
      </w:r>
    </w:p>
    <w:p w:rsidR="00597254" w:rsidRPr="00706F26" w:rsidRDefault="00597254" w:rsidP="00597254">
      <w:pPr>
        <w:spacing w:after="0" w:line="240" w:lineRule="auto"/>
        <w:jc w:val="both"/>
        <w:rPr>
          <w:rFonts w:ascii="Times New Roman" w:eastAsia="Times New Roman" w:hAnsi="Times New Roman"/>
          <w:sz w:val="24"/>
          <w:szCs w:val="24"/>
          <w:lang w:eastAsia="sl-SI"/>
        </w:rPr>
      </w:pPr>
    </w:p>
    <w:p w:rsidR="00597254" w:rsidRDefault="00597254" w:rsidP="00597254">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Dobavitelj se zavezuje:</w:t>
      </w:r>
    </w:p>
    <w:p w:rsidR="004954B0" w:rsidRDefault="004954B0" w:rsidP="00597254">
      <w:pPr>
        <w:spacing w:after="0" w:line="240" w:lineRule="auto"/>
        <w:jc w:val="both"/>
        <w:rPr>
          <w:rFonts w:ascii="Times New Roman" w:eastAsia="Times New Roman" w:hAnsi="Times New Roman"/>
          <w:sz w:val="24"/>
          <w:szCs w:val="24"/>
          <w:lang w:eastAsia="sl-SI"/>
        </w:rPr>
      </w:pPr>
    </w:p>
    <w:p w:rsidR="00597254" w:rsidRPr="004954B0" w:rsidRDefault="004954B0" w:rsidP="00597254">
      <w:pPr>
        <w:numPr>
          <w:ilvl w:val="0"/>
          <w:numId w:val="38"/>
        </w:numPr>
        <w:spacing w:after="120" w:line="256" w:lineRule="auto"/>
        <w:jc w:val="both"/>
        <w:rPr>
          <w:rFonts w:ascii="Times New Roman" w:eastAsia="Times New Roman" w:hAnsi="Times New Roman"/>
          <w:bCs/>
          <w:sz w:val="24"/>
          <w:szCs w:val="24"/>
          <w:lang w:eastAsia="sl-SI"/>
        </w:rPr>
      </w:pPr>
      <w:r w:rsidRPr="004954B0">
        <w:rPr>
          <w:rFonts w:ascii="Times New Roman" w:eastAsia="Times New Roman" w:hAnsi="Times New Roman"/>
          <w:bCs/>
          <w:sz w:val="24"/>
          <w:szCs w:val="24"/>
          <w:lang w:eastAsia="sl-SI"/>
        </w:rPr>
        <w:t xml:space="preserve">da bo </w:t>
      </w:r>
      <w:r w:rsidR="00597254" w:rsidRPr="004954B0">
        <w:rPr>
          <w:rFonts w:ascii="Times New Roman" w:eastAsia="Times New Roman" w:hAnsi="Times New Roman"/>
          <w:bCs/>
          <w:sz w:val="24"/>
          <w:szCs w:val="24"/>
          <w:lang w:eastAsia="sl-SI"/>
        </w:rPr>
        <w:t>zagotovil</w:t>
      </w:r>
      <w:r w:rsidRPr="004954B0">
        <w:rPr>
          <w:rFonts w:ascii="Times New Roman" w:eastAsia="Times New Roman" w:hAnsi="Times New Roman"/>
          <w:bCs/>
          <w:sz w:val="24"/>
          <w:szCs w:val="24"/>
          <w:lang w:eastAsia="sl-SI"/>
        </w:rPr>
        <w:t>,</w:t>
      </w:r>
      <w:r w:rsidR="00597254" w:rsidRPr="004954B0">
        <w:rPr>
          <w:rFonts w:ascii="Times New Roman" w:eastAsia="Times New Roman" w:hAnsi="Times New Roman"/>
          <w:bCs/>
          <w:sz w:val="24"/>
          <w:szCs w:val="24"/>
          <w:lang w:eastAsia="sl-SI"/>
        </w:rPr>
        <w:t xml:space="preserve"> da dobavljeno blago nima pravnih napak;</w:t>
      </w:r>
    </w:p>
    <w:p w:rsidR="00597254" w:rsidRPr="004954B0" w:rsidRDefault="00597254" w:rsidP="00597254">
      <w:pPr>
        <w:numPr>
          <w:ilvl w:val="0"/>
          <w:numId w:val="38"/>
        </w:numPr>
        <w:spacing w:after="120" w:line="256" w:lineRule="auto"/>
        <w:jc w:val="both"/>
        <w:rPr>
          <w:rFonts w:ascii="Times New Roman" w:eastAsia="Times New Roman" w:hAnsi="Times New Roman"/>
          <w:bCs/>
          <w:sz w:val="24"/>
          <w:szCs w:val="24"/>
          <w:lang w:eastAsia="sl-SI"/>
        </w:rPr>
      </w:pPr>
      <w:r w:rsidRPr="004954B0">
        <w:rPr>
          <w:rFonts w:ascii="Times New Roman" w:eastAsia="Times New Roman" w:hAnsi="Times New Roman"/>
          <w:bCs/>
          <w:sz w:val="24"/>
          <w:szCs w:val="24"/>
          <w:lang w:eastAsia="sl-SI"/>
        </w:rPr>
        <w:t>da bo dostavljal kvalitetno blago, ki popolnoma ustreza vsem opisom, karakteristikam in specifikacijam, ki so bili dani v okviru razpisne in ponudbene dokumentacije;</w:t>
      </w:r>
    </w:p>
    <w:p w:rsidR="00597254" w:rsidRPr="004954B0" w:rsidRDefault="00597254" w:rsidP="00597254">
      <w:pPr>
        <w:numPr>
          <w:ilvl w:val="0"/>
          <w:numId w:val="38"/>
        </w:numPr>
        <w:spacing w:after="120" w:line="256" w:lineRule="auto"/>
        <w:jc w:val="both"/>
        <w:rPr>
          <w:rFonts w:ascii="Times New Roman" w:eastAsia="Times New Roman" w:hAnsi="Times New Roman"/>
          <w:bCs/>
          <w:sz w:val="24"/>
          <w:szCs w:val="24"/>
          <w:lang w:eastAsia="sl-SI"/>
        </w:rPr>
      </w:pPr>
      <w:r w:rsidRPr="004954B0">
        <w:rPr>
          <w:rFonts w:ascii="Times New Roman" w:eastAsia="Times New Roman" w:hAnsi="Times New Roman"/>
          <w:bCs/>
          <w:sz w:val="24"/>
          <w:szCs w:val="24"/>
          <w:lang w:eastAsia="sl-SI"/>
        </w:rPr>
        <w:t>da bo nosil vse stroške, ki bi nastali zaradi odpoklica blaga zaradi napake, storjene s strani ponudnika oziroma proizvajalca;</w:t>
      </w:r>
    </w:p>
    <w:p w:rsidR="00597254" w:rsidRPr="004954B0" w:rsidRDefault="00597254" w:rsidP="00597254">
      <w:pPr>
        <w:numPr>
          <w:ilvl w:val="0"/>
          <w:numId w:val="38"/>
        </w:numPr>
        <w:spacing w:after="120" w:line="256" w:lineRule="auto"/>
        <w:jc w:val="both"/>
        <w:rPr>
          <w:rFonts w:ascii="Times New Roman" w:eastAsia="Times New Roman" w:hAnsi="Times New Roman"/>
          <w:bCs/>
          <w:sz w:val="24"/>
          <w:szCs w:val="24"/>
          <w:lang w:eastAsia="sl-SI"/>
        </w:rPr>
      </w:pPr>
      <w:r w:rsidRPr="004954B0">
        <w:rPr>
          <w:rFonts w:ascii="Times New Roman" w:eastAsia="Times New Roman" w:hAnsi="Times New Roman"/>
          <w:bCs/>
          <w:sz w:val="24"/>
          <w:szCs w:val="24"/>
          <w:lang w:eastAsia="sl-SI"/>
        </w:rPr>
        <w:t>da bo nosil vse stroške (razliko v ceni), ki bi nastali zaradi ne dobave dogovorjenega blaga  naročniku in ki bi naročnika prisilili h kritnemu nakupu blaga pri drugem ponudniku z višjo ceno;</w:t>
      </w:r>
    </w:p>
    <w:p w:rsidR="00597254" w:rsidRPr="002555C2" w:rsidRDefault="00597254" w:rsidP="00597254">
      <w:pPr>
        <w:numPr>
          <w:ilvl w:val="0"/>
          <w:numId w:val="38"/>
        </w:numPr>
        <w:autoSpaceDE w:val="0"/>
        <w:autoSpaceDN w:val="0"/>
        <w:adjustRightInd w:val="0"/>
        <w:spacing w:after="160" w:line="256" w:lineRule="auto"/>
        <w:contextualSpacing/>
        <w:jc w:val="both"/>
        <w:rPr>
          <w:rFonts w:ascii="Times New Roman" w:eastAsia="Times New Roman" w:hAnsi="Times New Roman"/>
          <w:bCs/>
          <w:sz w:val="24"/>
          <w:szCs w:val="24"/>
          <w:lang w:eastAsia="sl-SI"/>
        </w:rPr>
      </w:pPr>
      <w:r w:rsidRPr="002555C2">
        <w:rPr>
          <w:rFonts w:ascii="Times New Roman" w:eastAsia="Times New Roman" w:hAnsi="Times New Roman"/>
          <w:sz w:val="24"/>
          <w:szCs w:val="24"/>
          <w:lang w:eastAsia="sl-SI"/>
        </w:rPr>
        <w:t>naročnika redno obveščal o morebitni deficitarnosti posameznega zdravila;</w:t>
      </w:r>
    </w:p>
    <w:p w:rsidR="00597254" w:rsidRPr="002555C2" w:rsidRDefault="00597254" w:rsidP="00597254">
      <w:pPr>
        <w:numPr>
          <w:ilvl w:val="0"/>
          <w:numId w:val="38"/>
        </w:numPr>
        <w:autoSpaceDE w:val="0"/>
        <w:autoSpaceDN w:val="0"/>
        <w:adjustRightInd w:val="0"/>
        <w:spacing w:after="160" w:line="256" w:lineRule="auto"/>
        <w:contextualSpacing/>
        <w:jc w:val="both"/>
        <w:rPr>
          <w:rFonts w:ascii="Times New Roman" w:eastAsia="Times New Roman" w:hAnsi="Times New Roman"/>
          <w:bCs/>
          <w:sz w:val="24"/>
          <w:szCs w:val="24"/>
          <w:lang w:eastAsia="sl-SI"/>
        </w:rPr>
      </w:pPr>
      <w:r w:rsidRPr="002555C2">
        <w:rPr>
          <w:rFonts w:ascii="Times New Roman" w:eastAsia="Times New Roman" w:hAnsi="Times New Roman"/>
          <w:sz w:val="24"/>
          <w:szCs w:val="24"/>
          <w:lang w:eastAsia="sl-SI"/>
        </w:rPr>
        <w:t xml:space="preserve">naročnika sproti </w:t>
      </w:r>
      <w:r w:rsidR="000715D5" w:rsidRPr="000715D5">
        <w:rPr>
          <w:rFonts w:ascii="Times New Roman" w:eastAsia="Times New Roman" w:hAnsi="Times New Roman"/>
          <w:color w:val="FF0000"/>
          <w:sz w:val="24"/>
          <w:szCs w:val="24"/>
          <w:lang w:eastAsia="sl-SI"/>
        </w:rPr>
        <w:t>obveščal ali pisno ali z</w:t>
      </w:r>
      <w:r w:rsidRPr="000715D5">
        <w:rPr>
          <w:rFonts w:ascii="Times New Roman" w:eastAsia="Times New Roman" w:hAnsi="Times New Roman"/>
          <w:color w:val="FF0000"/>
          <w:sz w:val="24"/>
          <w:szCs w:val="24"/>
          <w:lang w:eastAsia="sl-SI"/>
        </w:rPr>
        <w:t xml:space="preserve"> </w:t>
      </w:r>
      <w:r w:rsidR="000715D5" w:rsidRPr="000715D5">
        <w:rPr>
          <w:rFonts w:ascii="Times New Roman" w:eastAsia="Times New Roman" w:hAnsi="Times New Roman"/>
          <w:color w:val="FF0000"/>
          <w:sz w:val="24"/>
          <w:szCs w:val="24"/>
          <w:lang w:eastAsia="sl-SI"/>
        </w:rPr>
        <w:t>objav</w:t>
      </w:r>
      <w:r w:rsidR="000715D5">
        <w:rPr>
          <w:rFonts w:ascii="Times New Roman" w:eastAsia="Times New Roman" w:hAnsi="Times New Roman"/>
          <w:color w:val="FF0000"/>
          <w:sz w:val="24"/>
          <w:szCs w:val="24"/>
          <w:lang w:eastAsia="sl-SI"/>
        </w:rPr>
        <w:t>o</w:t>
      </w:r>
      <w:r w:rsidR="000715D5" w:rsidRPr="000715D5">
        <w:rPr>
          <w:rFonts w:ascii="Times New Roman" w:eastAsia="Times New Roman" w:hAnsi="Times New Roman"/>
          <w:color w:val="FF0000"/>
          <w:sz w:val="24"/>
          <w:szCs w:val="24"/>
          <w:lang w:eastAsia="sl-SI"/>
        </w:rPr>
        <w:t xml:space="preserve"> na ponudnikovem portalu za naročanje</w:t>
      </w:r>
      <w:r w:rsidR="000715D5">
        <w:rPr>
          <w:rFonts w:ascii="Times New Roman" w:eastAsia="Times New Roman" w:hAnsi="Times New Roman"/>
          <w:color w:val="FF0000"/>
          <w:sz w:val="24"/>
          <w:szCs w:val="24"/>
          <w:lang w:eastAsia="sl-SI"/>
        </w:rPr>
        <w:t xml:space="preserve"> </w:t>
      </w:r>
      <w:r w:rsidRPr="002555C2">
        <w:rPr>
          <w:rFonts w:ascii="Times New Roman" w:eastAsia="Times New Roman" w:hAnsi="Times New Roman"/>
          <w:sz w:val="24"/>
          <w:szCs w:val="24"/>
          <w:lang w:eastAsia="sl-SI"/>
        </w:rPr>
        <w:t>o spremembah najvišjih dovoljenih cenah ponujenih zdravil, ki jih določa Javna agencija RS za zdravila in medicinske pripomočke (JAZMP),</w:t>
      </w:r>
    </w:p>
    <w:p w:rsidR="00597254" w:rsidRPr="002555C2" w:rsidRDefault="00597254" w:rsidP="00597254">
      <w:pPr>
        <w:numPr>
          <w:ilvl w:val="0"/>
          <w:numId w:val="38"/>
        </w:numPr>
        <w:autoSpaceDE w:val="0"/>
        <w:autoSpaceDN w:val="0"/>
        <w:adjustRightInd w:val="0"/>
        <w:spacing w:after="160" w:line="256" w:lineRule="auto"/>
        <w:contextualSpacing/>
        <w:jc w:val="both"/>
        <w:rPr>
          <w:rFonts w:ascii="Times New Roman" w:eastAsia="Times New Roman" w:hAnsi="Times New Roman"/>
          <w:b/>
          <w:bCs/>
          <w:sz w:val="24"/>
          <w:szCs w:val="24"/>
          <w:lang w:eastAsia="sl-SI"/>
        </w:rPr>
      </w:pPr>
      <w:r w:rsidRPr="002555C2">
        <w:rPr>
          <w:rFonts w:ascii="Times New Roman" w:eastAsia="Times New Roman" w:hAnsi="Times New Roman"/>
          <w:sz w:val="24"/>
          <w:szCs w:val="24"/>
          <w:lang w:eastAsia="sl-SI"/>
        </w:rPr>
        <w:t>zagotovil neoporečnost transportne embalaže in pakiranja zdravil v skladu z veljavno zakonodajo v Republiki Sloveniji;</w:t>
      </w:r>
    </w:p>
    <w:p w:rsidR="00597254" w:rsidRPr="002555C2" w:rsidRDefault="00597254" w:rsidP="00597254">
      <w:pPr>
        <w:numPr>
          <w:ilvl w:val="0"/>
          <w:numId w:val="38"/>
        </w:numPr>
        <w:autoSpaceDE w:val="0"/>
        <w:autoSpaceDN w:val="0"/>
        <w:adjustRightInd w:val="0"/>
        <w:spacing w:after="160" w:line="256" w:lineRule="auto"/>
        <w:contextualSpacing/>
        <w:jc w:val="both"/>
        <w:rPr>
          <w:rFonts w:ascii="Times New Roman" w:eastAsia="Times New Roman" w:hAnsi="Times New Roman"/>
          <w:b/>
          <w:bCs/>
          <w:sz w:val="24"/>
          <w:szCs w:val="24"/>
          <w:lang w:eastAsia="sl-SI"/>
        </w:rPr>
      </w:pPr>
      <w:r w:rsidRPr="002555C2">
        <w:rPr>
          <w:rFonts w:ascii="Times New Roman" w:eastAsia="Times New Roman" w:hAnsi="Times New Roman"/>
          <w:sz w:val="24"/>
          <w:szCs w:val="24"/>
          <w:lang w:eastAsia="sl-SI"/>
        </w:rPr>
        <w:lastRenderedPageBreak/>
        <w:t>na željo naročnika posredoval vse informacije in podatke o neželenih učinkih zdravila,</w:t>
      </w:r>
    </w:p>
    <w:p w:rsidR="00597254" w:rsidRPr="002555C2" w:rsidRDefault="00597254" w:rsidP="00597254">
      <w:pPr>
        <w:numPr>
          <w:ilvl w:val="0"/>
          <w:numId w:val="38"/>
        </w:numPr>
        <w:spacing w:after="160" w:line="256" w:lineRule="auto"/>
        <w:contextualSpacing/>
        <w:jc w:val="both"/>
        <w:rPr>
          <w:rFonts w:ascii="Times New Roman" w:eastAsia="Times New Roman" w:hAnsi="Times New Roman"/>
          <w:sz w:val="24"/>
          <w:szCs w:val="24"/>
          <w:lang w:eastAsia="sl-SI"/>
        </w:rPr>
      </w:pPr>
      <w:r w:rsidRPr="002555C2">
        <w:rPr>
          <w:rFonts w:ascii="Times New Roman" w:eastAsia="Times New Roman" w:hAnsi="Times New Roman"/>
          <w:sz w:val="24"/>
          <w:szCs w:val="24"/>
          <w:lang w:eastAsia="sl-SI"/>
        </w:rPr>
        <w:t>naročniku zagotavljal  poleg klasične dobavnice, tudi dobavnico v elektronski obliki, ki bo kompatibilna z obstoječim informacijskim sistemom v lekarni naročnika;</w:t>
      </w:r>
    </w:p>
    <w:p w:rsidR="00597254" w:rsidRPr="002555C2" w:rsidRDefault="00597254" w:rsidP="00597254">
      <w:pPr>
        <w:numPr>
          <w:ilvl w:val="0"/>
          <w:numId w:val="38"/>
        </w:numPr>
        <w:spacing w:after="160" w:line="256" w:lineRule="auto"/>
        <w:jc w:val="both"/>
        <w:rPr>
          <w:rFonts w:ascii="Times New Roman" w:eastAsia="Times New Roman" w:hAnsi="Times New Roman"/>
          <w:sz w:val="24"/>
          <w:szCs w:val="24"/>
          <w:lang w:eastAsia="sl-SI"/>
        </w:rPr>
      </w:pPr>
      <w:r w:rsidRPr="002555C2">
        <w:rPr>
          <w:rFonts w:ascii="Times New Roman" w:eastAsia="Times New Roman" w:hAnsi="Times New Roman"/>
          <w:sz w:val="24"/>
          <w:szCs w:val="24"/>
          <w:lang w:eastAsia="sl-SI"/>
        </w:rPr>
        <w:t>dobavljal zdravila, ki bodo imela rok uporabe še najmanj 6 mesecev od datuma dobave naročniku;</w:t>
      </w:r>
    </w:p>
    <w:p w:rsidR="00597254" w:rsidRPr="002555C2" w:rsidRDefault="00597254" w:rsidP="00597254">
      <w:pPr>
        <w:numPr>
          <w:ilvl w:val="0"/>
          <w:numId w:val="38"/>
        </w:numPr>
        <w:spacing w:after="120" w:line="256" w:lineRule="auto"/>
        <w:jc w:val="both"/>
        <w:rPr>
          <w:rFonts w:ascii="Times New Roman" w:eastAsia="Times New Roman" w:hAnsi="Times New Roman"/>
          <w:b/>
          <w:bCs/>
          <w:sz w:val="24"/>
          <w:szCs w:val="24"/>
          <w:lang w:eastAsia="sl-SI"/>
        </w:rPr>
      </w:pPr>
      <w:proofErr w:type="spellStart"/>
      <w:r w:rsidRPr="002555C2">
        <w:rPr>
          <w:rFonts w:ascii="Times New Roman" w:hAnsi="Times New Roman"/>
          <w:sz w:val="24"/>
          <w:szCs w:val="24"/>
          <w:lang w:val="en-US"/>
        </w:rPr>
        <w:t>na</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zahtevo</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naročnika</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predložil</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dokazila</w:t>
      </w:r>
      <w:proofErr w:type="spellEnd"/>
      <w:r w:rsidRPr="002555C2">
        <w:rPr>
          <w:rFonts w:ascii="Times New Roman" w:hAnsi="Times New Roman"/>
          <w:sz w:val="24"/>
          <w:szCs w:val="24"/>
          <w:lang w:val="en-US"/>
        </w:rPr>
        <w:t xml:space="preserve"> o </w:t>
      </w:r>
      <w:proofErr w:type="spellStart"/>
      <w:r w:rsidRPr="002555C2">
        <w:rPr>
          <w:rFonts w:ascii="Times New Roman" w:hAnsi="Times New Roman"/>
          <w:sz w:val="24"/>
          <w:szCs w:val="24"/>
          <w:lang w:val="en-US"/>
        </w:rPr>
        <w:t>zagotavljanju</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hladne</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verige</w:t>
      </w:r>
      <w:proofErr w:type="spellEnd"/>
      <w:r w:rsidRPr="002555C2">
        <w:rPr>
          <w:rFonts w:ascii="Times New Roman" w:hAnsi="Times New Roman"/>
          <w:sz w:val="24"/>
          <w:szCs w:val="24"/>
          <w:lang w:val="en-US"/>
        </w:rPr>
        <w:t xml:space="preserve"> v </w:t>
      </w:r>
      <w:proofErr w:type="spellStart"/>
      <w:r w:rsidRPr="002555C2">
        <w:rPr>
          <w:rFonts w:ascii="Times New Roman" w:hAnsi="Times New Roman"/>
          <w:sz w:val="24"/>
          <w:szCs w:val="24"/>
          <w:lang w:val="en-US"/>
        </w:rPr>
        <w:t>času</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transporta</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zdravil</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od</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dobavitelja</w:t>
      </w:r>
      <w:proofErr w:type="spellEnd"/>
      <w:r w:rsidRPr="002555C2">
        <w:rPr>
          <w:rFonts w:ascii="Times New Roman" w:hAnsi="Times New Roman"/>
          <w:sz w:val="24"/>
          <w:szCs w:val="24"/>
          <w:lang w:val="en-US"/>
        </w:rPr>
        <w:t xml:space="preserve"> do </w:t>
      </w:r>
      <w:proofErr w:type="spellStart"/>
      <w:r w:rsidRPr="002555C2">
        <w:rPr>
          <w:rFonts w:ascii="Times New Roman" w:hAnsi="Times New Roman"/>
          <w:sz w:val="24"/>
          <w:szCs w:val="24"/>
          <w:lang w:val="en-US"/>
        </w:rPr>
        <w:t>naročnika</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lekarna</w:t>
      </w:r>
      <w:proofErr w:type="spellEnd"/>
      <w:r w:rsidRPr="002555C2">
        <w:rPr>
          <w:rFonts w:ascii="Times New Roman" w:hAnsi="Times New Roman"/>
          <w:sz w:val="24"/>
          <w:szCs w:val="24"/>
          <w:lang w:val="en-US"/>
        </w:rPr>
        <w:t xml:space="preserve">) v </w:t>
      </w:r>
      <w:proofErr w:type="spellStart"/>
      <w:r w:rsidRPr="002555C2">
        <w:rPr>
          <w:rFonts w:ascii="Times New Roman" w:hAnsi="Times New Roman"/>
          <w:sz w:val="24"/>
          <w:szCs w:val="24"/>
          <w:lang w:val="en-US"/>
        </w:rPr>
        <w:t>obliki</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izpisa</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časovnice</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temperatur</w:t>
      </w:r>
      <w:proofErr w:type="spellEnd"/>
      <w:r w:rsidRPr="002555C2">
        <w:rPr>
          <w:rFonts w:ascii="Times New Roman" w:hAnsi="Times New Roman"/>
          <w:sz w:val="24"/>
          <w:szCs w:val="24"/>
          <w:lang w:val="en-US"/>
        </w:rPr>
        <w:t>.</w:t>
      </w:r>
    </w:p>
    <w:p w:rsidR="006A714C" w:rsidRDefault="006A714C" w:rsidP="00491ED3">
      <w:pPr>
        <w:spacing w:after="0" w:line="240" w:lineRule="auto"/>
        <w:jc w:val="center"/>
        <w:rPr>
          <w:rFonts w:ascii="Times New Roman" w:eastAsia="Times New Roman" w:hAnsi="Times New Roman"/>
          <w:b/>
          <w:sz w:val="24"/>
          <w:szCs w:val="24"/>
          <w:lang w:eastAsia="sl-SI"/>
        </w:rPr>
      </w:pPr>
    </w:p>
    <w:p w:rsidR="00491ED3" w:rsidRDefault="00491ED3" w:rsidP="00491ED3">
      <w:pPr>
        <w:spacing w:after="0" w:line="240" w:lineRule="auto"/>
        <w:jc w:val="center"/>
        <w:rPr>
          <w:rFonts w:ascii="Times New Roman" w:eastAsia="Times New Roman" w:hAnsi="Times New Roman"/>
          <w:b/>
          <w:sz w:val="24"/>
          <w:szCs w:val="24"/>
          <w:lang w:eastAsia="sl-SI"/>
        </w:rPr>
      </w:pPr>
      <w:r w:rsidRPr="00491ED3">
        <w:rPr>
          <w:rFonts w:ascii="Times New Roman" w:eastAsia="Times New Roman" w:hAnsi="Times New Roman"/>
          <w:b/>
          <w:sz w:val="24"/>
          <w:szCs w:val="24"/>
          <w:lang w:eastAsia="sl-SI"/>
        </w:rPr>
        <w:t>V KAKOVOST BLAGA</w:t>
      </w:r>
    </w:p>
    <w:p w:rsidR="00491ED3" w:rsidRPr="00491ED3" w:rsidRDefault="00491ED3" w:rsidP="00491ED3">
      <w:pPr>
        <w:spacing w:after="0" w:line="240" w:lineRule="auto"/>
        <w:jc w:val="center"/>
        <w:rPr>
          <w:rFonts w:ascii="Times New Roman" w:eastAsia="Times New Roman" w:hAnsi="Times New Roman"/>
          <w:b/>
          <w:sz w:val="24"/>
          <w:szCs w:val="24"/>
          <w:lang w:eastAsia="sl-SI"/>
        </w:rPr>
      </w:pPr>
    </w:p>
    <w:p w:rsidR="00491ED3" w:rsidRPr="00491ED3" w:rsidRDefault="00491ED3" w:rsidP="00491ED3">
      <w:pPr>
        <w:spacing w:after="0" w:line="240" w:lineRule="auto"/>
        <w:jc w:val="center"/>
        <w:rPr>
          <w:rFonts w:ascii="Times New Roman" w:eastAsia="Times New Roman" w:hAnsi="Times New Roman"/>
          <w:b/>
          <w:sz w:val="24"/>
          <w:szCs w:val="24"/>
          <w:lang w:eastAsia="sl-SI"/>
        </w:rPr>
      </w:pPr>
      <w:r w:rsidRPr="00491ED3">
        <w:rPr>
          <w:rFonts w:ascii="Times New Roman" w:eastAsia="Times New Roman" w:hAnsi="Times New Roman"/>
          <w:b/>
          <w:sz w:val="24"/>
          <w:szCs w:val="24"/>
          <w:lang w:eastAsia="sl-SI"/>
        </w:rPr>
        <w:t>8. člen</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Naročnik se obvezuje prevzeti naročeno blago v celoti na podlagi predložene in podpisane dobavnice s strani dobavitelja. Dobavnica in račun morata obvezno vsebovati številko naročilnice.</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 xml:space="preserve">Dobavljeno blago po dobavnici mora imeti enak naziv kot naročeno, enako enoto mere in enako kataloško številko. </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Ob prevzemu blaga naročnik izvede vizualni pregled blaga in embalaže. Količinski prevzem se opravi ob prevzemu, kakovostni pa v skladu z OZ.</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V primeru napak v količini in/ali kakovosti je naročnik dolžan dobavitelja najkasneje v 24 urah od ugotovitve o tem pisno obvestiti.</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Naročnik mora dobavitelju omogočiti pregled reklamiranega blaga v roku 24 ur.</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1A1AEB" w:rsidRDefault="00491ED3" w:rsidP="00491ED3">
      <w:pPr>
        <w:spacing w:after="0" w:line="240" w:lineRule="auto"/>
        <w:jc w:val="both"/>
        <w:rPr>
          <w:rFonts w:ascii="Times New Roman" w:eastAsia="Times New Roman" w:hAnsi="Times New Roman"/>
          <w:strike/>
          <w:color w:val="FF0000"/>
          <w:sz w:val="24"/>
          <w:szCs w:val="24"/>
          <w:lang w:eastAsia="sl-SI"/>
        </w:rPr>
      </w:pPr>
      <w:r w:rsidRPr="001A1AEB">
        <w:rPr>
          <w:rFonts w:ascii="Times New Roman" w:eastAsia="Times New Roman" w:hAnsi="Times New Roman"/>
          <w:strike/>
          <w:color w:val="FF0000"/>
          <w:sz w:val="24"/>
          <w:szCs w:val="24"/>
          <w:lang w:eastAsia="sl-SI"/>
        </w:rPr>
        <w:t>Če dobava ne ustreza naročeni količini in kakovosti ali rokom uporabe, je dobavitelj napake dolžan nemudoma brezplačno odpraviti, nekvalitetno blago je dolžan nadomestiti z blagom ustrezne kakovosti. V kolikor dobavitelj napak ne odpravi v roku 48 ur od prejema reklamacije, se bo štelo, da je dobavitelj prešel v zamudo.</w:t>
      </w:r>
    </w:p>
    <w:p w:rsidR="001A1AEB" w:rsidRDefault="001A1AEB" w:rsidP="00491ED3">
      <w:pPr>
        <w:spacing w:after="0" w:line="240" w:lineRule="auto"/>
        <w:jc w:val="both"/>
        <w:rPr>
          <w:rFonts w:ascii="Times New Roman" w:eastAsia="Times New Roman" w:hAnsi="Times New Roman"/>
          <w:sz w:val="24"/>
          <w:szCs w:val="24"/>
          <w:lang w:eastAsia="sl-SI"/>
        </w:rPr>
      </w:pPr>
    </w:p>
    <w:p w:rsidR="001A1AEB" w:rsidRPr="001A1AEB" w:rsidRDefault="001A1AEB" w:rsidP="00491ED3">
      <w:pPr>
        <w:spacing w:after="0" w:line="240" w:lineRule="auto"/>
        <w:jc w:val="both"/>
        <w:rPr>
          <w:rFonts w:ascii="Times New Roman" w:eastAsia="Times New Roman" w:hAnsi="Times New Roman"/>
          <w:color w:val="FF0000"/>
          <w:sz w:val="24"/>
          <w:szCs w:val="24"/>
          <w:lang w:eastAsia="sl-SI"/>
        </w:rPr>
      </w:pPr>
      <w:r w:rsidRPr="001A1AEB">
        <w:rPr>
          <w:rFonts w:ascii="Times New Roman" w:eastAsia="Times New Roman" w:hAnsi="Times New Roman"/>
          <w:color w:val="FF0000"/>
          <w:sz w:val="24"/>
          <w:szCs w:val="24"/>
          <w:lang w:eastAsia="sl-SI"/>
        </w:rPr>
        <w:t>Če dobava ne ustreza naročeni količini ali rokom dobave, je dobavitelj dolžan pomanjkljivosti brezplačno odpraviti v roku 24 ur (med tednom) oz. v roku 72 ur (med vikendi in dela prostimi dnevi). V kolikor dobavitelj napak ne odpravi v navedenem roku, se bo štelo, da je prešel v zamudo.</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Kakovost naročenega blaga mora ustrezati vsem strokovnim zahtevam in pogojem naročnika navedenim v razpisni dokumentaciji ter obstoječim standardom in deklarirani kakovosti na embalaži blaga.</w:t>
      </w:r>
    </w:p>
    <w:p w:rsidR="00B74960" w:rsidRDefault="00B74960" w:rsidP="00706F26">
      <w:pPr>
        <w:spacing w:after="0" w:line="240" w:lineRule="auto"/>
        <w:jc w:val="center"/>
        <w:rPr>
          <w:rFonts w:ascii="Times New Roman" w:eastAsia="Times New Roman" w:hAnsi="Times New Roman"/>
          <w:b/>
          <w:sz w:val="24"/>
          <w:szCs w:val="24"/>
          <w:lang w:eastAsia="sl-SI"/>
        </w:rPr>
      </w:pPr>
    </w:p>
    <w:p w:rsidR="00491ED3" w:rsidRPr="00491ED3" w:rsidRDefault="00491ED3" w:rsidP="00491ED3">
      <w:pPr>
        <w:spacing w:after="0" w:line="240" w:lineRule="auto"/>
        <w:jc w:val="center"/>
        <w:rPr>
          <w:rFonts w:ascii="Times New Roman" w:eastAsia="Times New Roman" w:hAnsi="Times New Roman"/>
          <w:b/>
          <w:sz w:val="24"/>
          <w:szCs w:val="24"/>
          <w:lang w:eastAsia="sl-SI"/>
        </w:rPr>
      </w:pPr>
      <w:r w:rsidRPr="00491ED3">
        <w:rPr>
          <w:rFonts w:ascii="Times New Roman" w:eastAsia="Times New Roman" w:hAnsi="Times New Roman"/>
          <w:b/>
          <w:sz w:val="24"/>
          <w:szCs w:val="24"/>
          <w:lang w:eastAsia="sl-SI"/>
        </w:rPr>
        <w:t>VI VSEBINA RAČUNA IN NAČIN PLAČILA</w:t>
      </w:r>
    </w:p>
    <w:p w:rsidR="00491ED3" w:rsidRPr="00491ED3" w:rsidRDefault="00491ED3" w:rsidP="00491ED3">
      <w:pPr>
        <w:spacing w:after="0" w:line="240" w:lineRule="auto"/>
        <w:jc w:val="center"/>
        <w:rPr>
          <w:rFonts w:ascii="Times New Roman" w:eastAsia="Times New Roman" w:hAnsi="Times New Roman"/>
          <w:b/>
          <w:sz w:val="24"/>
          <w:szCs w:val="24"/>
          <w:lang w:eastAsia="sl-SI"/>
        </w:rPr>
      </w:pPr>
    </w:p>
    <w:p w:rsidR="00491ED3" w:rsidRPr="00491ED3" w:rsidRDefault="00491ED3" w:rsidP="00491ED3">
      <w:pPr>
        <w:spacing w:after="0" w:line="240" w:lineRule="auto"/>
        <w:jc w:val="center"/>
        <w:rPr>
          <w:rFonts w:ascii="Times New Roman" w:eastAsia="Times New Roman" w:hAnsi="Times New Roman"/>
          <w:b/>
          <w:sz w:val="24"/>
          <w:szCs w:val="24"/>
          <w:lang w:eastAsia="sl-SI"/>
        </w:rPr>
      </w:pPr>
      <w:r w:rsidRPr="00491ED3">
        <w:rPr>
          <w:rFonts w:ascii="Times New Roman" w:eastAsia="Times New Roman" w:hAnsi="Times New Roman"/>
          <w:b/>
          <w:sz w:val="24"/>
          <w:szCs w:val="24"/>
          <w:lang w:eastAsia="sl-SI"/>
        </w:rPr>
        <w:t>9. člen</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 xml:space="preserve">Dobavitelj izda naročniku račun v osmih (8) dneh po opravljeni dobavi blaga, v kolikor se pogodbeni stranki ne dogovorita drugače. </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Račun mora poleg zakonsko določenih elementov vsebovati še:</w:t>
      </w: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lastRenderedPageBreak/>
        <w:t>•</w:t>
      </w:r>
      <w:r w:rsidRPr="00491ED3">
        <w:rPr>
          <w:rFonts w:ascii="Times New Roman" w:eastAsia="Times New Roman" w:hAnsi="Times New Roman"/>
          <w:sz w:val="24"/>
          <w:szCs w:val="24"/>
          <w:lang w:eastAsia="sl-SI"/>
        </w:rPr>
        <w:tab/>
        <w:t>oznake in datum naročil,</w:t>
      </w: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w:t>
      </w:r>
      <w:r w:rsidRPr="00491ED3">
        <w:rPr>
          <w:rFonts w:ascii="Times New Roman" w:eastAsia="Times New Roman" w:hAnsi="Times New Roman"/>
          <w:sz w:val="24"/>
          <w:szCs w:val="24"/>
          <w:lang w:eastAsia="sl-SI"/>
        </w:rPr>
        <w:tab/>
        <w:t>specifikacijo dobavljenega blaga,</w:t>
      </w: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w:t>
      </w:r>
      <w:r w:rsidRPr="00491ED3">
        <w:rPr>
          <w:rFonts w:ascii="Times New Roman" w:eastAsia="Times New Roman" w:hAnsi="Times New Roman"/>
          <w:sz w:val="24"/>
          <w:szCs w:val="24"/>
          <w:lang w:eastAsia="sl-SI"/>
        </w:rPr>
        <w:tab/>
        <w:t>kopijo potrjene dobavnice,</w:t>
      </w: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w:t>
      </w:r>
      <w:r w:rsidRPr="00491ED3">
        <w:rPr>
          <w:rFonts w:ascii="Times New Roman" w:eastAsia="Times New Roman" w:hAnsi="Times New Roman"/>
          <w:sz w:val="24"/>
          <w:szCs w:val="24"/>
          <w:lang w:eastAsia="sl-SI"/>
        </w:rPr>
        <w:tab/>
        <w:t>št. javnega naročila s Portala javnih naročil.</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Dobavitelj izstavi račun v elektronski obliki (</w:t>
      </w:r>
      <w:proofErr w:type="spellStart"/>
      <w:r w:rsidRPr="00491ED3">
        <w:rPr>
          <w:rFonts w:ascii="Times New Roman" w:eastAsia="Times New Roman" w:hAnsi="Times New Roman"/>
          <w:sz w:val="24"/>
          <w:szCs w:val="24"/>
          <w:lang w:eastAsia="sl-SI"/>
        </w:rPr>
        <w:t>eRačun</w:t>
      </w:r>
      <w:proofErr w:type="spellEnd"/>
      <w:r w:rsidRPr="00491ED3">
        <w:rPr>
          <w:rFonts w:ascii="Times New Roman" w:eastAsia="Times New Roman" w:hAnsi="Times New Roman"/>
          <w:sz w:val="24"/>
          <w:szCs w:val="24"/>
          <w:lang w:eastAsia="sl-SI"/>
        </w:rPr>
        <w:t xml:space="preserve">) preko spletnega portala </w:t>
      </w:r>
      <w:proofErr w:type="spellStart"/>
      <w:r w:rsidRPr="00491ED3">
        <w:rPr>
          <w:rFonts w:ascii="Times New Roman" w:eastAsia="Times New Roman" w:hAnsi="Times New Roman"/>
          <w:sz w:val="24"/>
          <w:szCs w:val="24"/>
          <w:lang w:eastAsia="sl-SI"/>
        </w:rPr>
        <w:t>UJPnet</w:t>
      </w:r>
      <w:proofErr w:type="spellEnd"/>
      <w:r w:rsidRPr="00491ED3">
        <w:rPr>
          <w:rFonts w:ascii="Times New Roman" w:eastAsia="Times New Roman" w:hAnsi="Times New Roman"/>
          <w:sz w:val="24"/>
          <w:szCs w:val="24"/>
          <w:lang w:eastAsia="sl-SI"/>
        </w:rPr>
        <w:t xml:space="preserve"> (razen v primeru prejema tujih računov). Kot uradni prejem računa se šteje datum vnosa računa v sistem </w:t>
      </w:r>
      <w:proofErr w:type="spellStart"/>
      <w:r w:rsidRPr="00491ED3">
        <w:rPr>
          <w:rFonts w:ascii="Times New Roman" w:eastAsia="Times New Roman" w:hAnsi="Times New Roman"/>
          <w:sz w:val="24"/>
          <w:szCs w:val="24"/>
          <w:lang w:eastAsia="sl-SI"/>
        </w:rPr>
        <w:t>UJPnet</w:t>
      </w:r>
      <w:proofErr w:type="spellEnd"/>
      <w:r w:rsidRPr="00491ED3">
        <w:rPr>
          <w:rFonts w:ascii="Times New Roman" w:eastAsia="Times New Roman" w:hAnsi="Times New Roman"/>
          <w:sz w:val="24"/>
          <w:szCs w:val="24"/>
          <w:lang w:eastAsia="sl-SI"/>
        </w:rPr>
        <w:t xml:space="preserve">. </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V kolikor naročnik računa praviloma ne zavrne v roku 8 delovnih dni od prejema, se račun šteje za potrjenega.</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Naročnik bo pravilno izstavljen in potrjen račun poravnal na transakcijski račun dobavitelja, navedenega na računu. V primeru, da TRR ni naveden na računu, se plačilo nakaže na prvi račun pri podatkih o dobavitelju.</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 xml:space="preserve">Rok plačila začne teči od prejema pravilno izstavljenega računa. Kot dan plačila oziroma izpolnitve se šteje dan, ko naročnik izroči nalog za plačilo organizaciji, pri kateri ima odprt svoj račun. </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Naročnik se zaveže plačati račun v roku 30 dni od prejema pravilno izstavljenega računa na transakcijski račun dobavitelja.</w:t>
      </w:r>
    </w:p>
    <w:p w:rsidR="00695C17" w:rsidRPr="00695C17" w:rsidRDefault="006A714C" w:rsidP="00695C17">
      <w:pPr>
        <w:spacing w:after="0" w:line="240" w:lineRule="auto"/>
        <w:jc w:val="center"/>
        <w:rPr>
          <w:rFonts w:ascii="Times New Roman" w:eastAsia="Times New Roman" w:hAnsi="Times New Roman"/>
          <w:b/>
          <w:sz w:val="24"/>
          <w:szCs w:val="24"/>
          <w:lang w:eastAsia="sl-SI"/>
        </w:rPr>
      </w:pPr>
      <w:r>
        <w:rPr>
          <w:rFonts w:ascii="Times New Roman" w:eastAsia="Times New Roman" w:hAnsi="Times New Roman"/>
          <w:b/>
          <w:sz w:val="24"/>
          <w:szCs w:val="24"/>
          <w:lang w:eastAsia="sl-SI"/>
        </w:rPr>
        <w:t>VII</w:t>
      </w:r>
      <w:r w:rsidR="00695C17" w:rsidRPr="00695C17">
        <w:rPr>
          <w:rFonts w:ascii="Times New Roman" w:eastAsia="Times New Roman" w:hAnsi="Times New Roman"/>
          <w:b/>
          <w:sz w:val="24"/>
          <w:szCs w:val="24"/>
          <w:lang w:eastAsia="sl-SI"/>
        </w:rPr>
        <w:t xml:space="preserve"> KRITNI KUP</w:t>
      </w:r>
    </w:p>
    <w:p w:rsidR="00695C17" w:rsidRPr="00695C17" w:rsidRDefault="00695C17" w:rsidP="00695C17">
      <w:pPr>
        <w:spacing w:after="0" w:line="240" w:lineRule="auto"/>
        <w:jc w:val="center"/>
        <w:rPr>
          <w:rFonts w:ascii="Times New Roman" w:eastAsia="Times New Roman" w:hAnsi="Times New Roman"/>
          <w:b/>
          <w:sz w:val="24"/>
          <w:szCs w:val="24"/>
          <w:lang w:eastAsia="sl-SI"/>
        </w:rPr>
      </w:pPr>
    </w:p>
    <w:p w:rsidR="00695C17" w:rsidRPr="00695C17" w:rsidRDefault="00695C17" w:rsidP="00695C17">
      <w:pPr>
        <w:spacing w:after="0" w:line="240" w:lineRule="auto"/>
        <w:jc w:val="center"/>
        <w:rPr>
          <w:rFonts w:ascii="Times New Roman" w:eastAsia="Times New Roman" w:hAnsi="Times New Roman"/>
          <w:b/>
          <w:sz w:val="24"/>
          <w:szCs w:val="24"/>
          <w:lang w:eastAsia="sl-SI"/>
        </w:rPr>
      </w:pPr>
      <w:r w:rsidRPr="00695C17">
        <w:rPr>
          <w:rFonts w:ascii="Times New Roman" w:eastAsia="Times New Roman" w:hAnsi="Times New Roman"/>
          <w:b/>
          <w:sz w:val="24"/>
          <w:szCs w:val="24"/>
          <w:lang w:eastAsia="sl-SI"/>
        </w:rPr>
        <w:t>10. člen</w:t>
      </w:r>
    </w:p>
    <w:p w:rsidR="00695C17" w:rsidRPr="00695C17" w:rsidRDefault="00695C17" w:rsidP="00695C17">
      <w:pPr>
        <w:spacing w:after="0" w:line="240" w:lineRule="auto"/>
        <w:jc w:val="both"/>
        <w:rPr>
          <w:rFonts w:ascii="Times New Roman" w:eastAsia="Times New Roman" w:hAnsi="Times New Roman"/>
          <w:sz w:val="24"/>
          <w:szCs w:val="24"/>
          <w:lang w:eastAsia="sl-SI"/>
        </w:rPr>
      </w:pPr>
    </w:p>
    <w:p w:rsidR="00695C17" w:rsidRPr="00695C17" w:rsidRDefault="00695C17" w:rsidP="00695C17">
      <w:pPr>
        <w:spacing w:after="0" w:line="240" w:lineRule="auto"/>
        <w:jc w:val="both"/>
        <w:rPr>
          <w:rFonts w:ascii="Times New Roman" w:eastAsia="Times New Roman" w:hAnsi="Times New Roman"/>
          <w:sz w:val="24"/>
          <w:szCs w:val="24"/>
          <w:lang w:eastAsia="sl-SI"/>
        </w:rPr>
      </w:pPr>
      <w:r w:rsidRPr="00695C17">
        <w:rPr>
          <w:rFonts w:ascii="Times New Roman" w:eastAsia="Times New Roman" w:hAnsi="Times New Roman"/>
          <w:sz w:val="24"/>
          <w:szCs w:val="24"/>
          <w:lang w:eastAsia="sl-SI"/>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695C17" w:rsidRPr="00695C17" w:rsidRDefault="00695C17" w:rsidP="00695C17">
      <w:pPr>
        <w:spacing w:after="0" w:line="240" w:lineRule="auto"/>
        <w:jc w:val="both"/>
        <w:rPr>
          <w:rFonts w:ascii="Times New Roman" w:eastAsia="Times New Roman" w:hAnsi="Times New Roman"/>
          <w:sz w:val="24"/>
          <w:szCs w:val="24"/>
          <w:lang w:eastAsia="sl-SI"/>
        </w:rPr>
      </w:pPr>
    </w:p>
    <w:p w:rsidR="00695C17" w:rsidRPr="00695C17" w:rsidRDefault="00695C17" w:rsidP="00695C17">
      <w:pPr>
        <w:spacing w:after="0" w:line="240" w:lineRule="auto"/>
        <w:jc w:val="both"/>
        <w:rPr>
          <w:rFonts w:ascii="Times New Roman" w:eastAsia="Times New Roman" w:hAnsi="Times New Roman"/>
          <w:sz w:val="24"/>
          <w:szCs w:val="24"/>
          <w:lang w:eastAsia="sl-SI"/>
        </w:rPr>
      </w:pPr>
      <w:r w:rsidRPr="00695C17">
        <w:rPr>
          <w:rFonts w:ascii="Times New Roman" w:eastAsia="Times New Roman" w:hAnsi="Times New Roman"/>
          <w:sz w:val="24"/>
          <w:szCs w:val="24"/>
          <w:lang w:eastAsia="sl-SI"/>
        </w:rPr>
        <w:t>Pod višjo silo se razumejo vsi nepredvideni in nepričakovani dogodki, ki nastopijo neodvisno od volje pogodbenih strank in ki jih pogodbene stranke niso mogle predvideti ob sklepanju pogodbe ter kakorkoli vplivajo na izvedbo pogodbenih obveznosti.</w:t>
      </w:r>
    </w:p>
    <w:p w:rsidR="00695C17" w:rsidRPr="00695C17" w:rsidRDefault="00695C17" w:rsidP="00695C17">
      <w:pPr>
        <w:spacing w:after="0" w:line="240" w:lineRule="auto"/>
        <w:jc w:val="both"/>
        <w:rPr>
          <w:rFonts w:ascii="Times New Roman" w:eastAsia="Times New Roman" w:hAnsi="Times New Roman"/>
          <w:sz w:val="24"/>
          <w:szCs w:val="24"/>
          <w:lang w:eastAsia="sl-SI"/>
        </w:rPr>
      </w:pPr>
    </w:p>
    <w:p w:rsidR="00695C17" w:rsidRPr="00695C17" w:rsidRDefault="00695C17" w:rsidP="00695C17">
      <w:pPr>
        <w:spacing w:after="0" w:line="240" w:lineRule="auto"/>
        <w:jc w:val="both"/>
        <w:rPr>
          <w:rFonts w:ascii="Times New Roman" w:eastAsia="Times New Roman" w:hAnsi="Times New Roman"/>
          <w:sz w:val="24"/>
          <w:szCs w:val="24"/>
          <w:lang w:eastAsia="sl-SI"/>
        </w:rPr>
      </w:pPr>
      <w:r w:rsidRPr="00695C17">
        <w:rPr>
          <w:rFonts w:ascii="Times New Roman" w:eastAsia="Times New Roman" w:hAnsi="Times New Roman"/>
          <w:sz w:val="24"/>
          <w:szCs w:val="24"/>
          <w:lang w:eastAsia="sl-SI"/>
        </w:rPr>
        <w:t xml:space="preserve">Dobavitelj je dolžan pisno obvestiti naročnika o nastanku višje sile v najkrajšem času oziroma v roku 3 dni od nastanka višje sile. </w:t>
      </w:r>
    </w:p>
    <w:p w:rsidR="00695C17" w:rsidRPr="00695C17" w:rsidRDefault="00695C17" w:rsidP="00695C17">
      <w:pPr>
        <w:spacing w:after="0" w:line="240" w:lineRule="auto"/>
        <w:jc w:val="both"/>
        <w:rPr>
          <w:rFonts w:ascii="Times New Roman" w:eastAsia="Times New Roman" w:hAnsi="Times New Roman"/>
          <w:sz w:val="24"/>
          <w:szCs w:val="24"/>
          <w:lang w:eastAsia="sl-SI"/>
        </w:rPr>
      </w:pPr>
    </w:p>
    <w:p w:rsidR="00695C17" w:rsidRPr="00695C17" w:rsidRDefault="00695C17" w:rsidP="00695C17">
      <w:pPr>
        <w:spacing w:after="0" w:line="240" w:lineRule="auto"/>
        <w:jc w:val="both"/>
        <w:rPr>
          <w:rFonts w:ascii="Times New Roman" w:eastAsia="Times New Roman" w:hAnsi="Times New Roman"/>
          <w:sz w:val="24"/>
          <w:szCs w:val="24"/>
          <w:lang w:eastAsia="sl-SI"/>
        </w:rPr>
      </w:pPr>
      <w:r w:rsidRPr="00695C17">
        <w:rPr>
          <w:rFonts w:ascii="Times New Roman" w:eastAsia="Times New Roman" w:hAnsi="Times New Roman"/>
          <w:sz w:val="24"/>
          <w:szCs w:val="24"/>
          <w:lang w:eastAsia="sl-SI"/>
        </w:rPr>
        <w:t>Naročnik je dolžan dobavitelju poslati obvestilo o nameravanem kupu iz prvega odstavka tega člena z izjavo, da bo naročeno blago kupil pri drugem dobavitelju, nato pa lahko izvrši kritni kup, pogodba pa je za to dobavo razdrta.</w:t>
      </w:r>
    </w:p>
    <w:p w:rsidR="00695C17" w:rsidRPr="00695C17" w:rsidRDefault="00695C17" w:rsidP="00695C17">
      <w:pPr>
        <w:spacing w:after="0" w:line="240" w:lineRule="auto"/>
        <w:jc w:val="both"/>
        <w:rPr>
          <w:rFonts w:ascii="Times New Roman" w:eastAsia="Times New Roman" w:hAnsi="Times New Roman"/>
          <w:sz w:val="24"/>
          <w:szCs w:val="24"/>
          <w:lang w:eastAsia="sl-SI"/>
        </w:rPr>
      </w:pPr>
    </w:p>
    <w:p w:rsidR="00695C17" w:rsidRPr="00695C17" w:rsidRDefault="00695C17" w:rsidP="00695C17">
      <w:pPr>
        <w:spacing w:after="0" w:line="240" w:lineRule="auto"/>
        <w:jc w:val="both"/>
        <w:rPr>
          <w:rFonts w:ascii="Times New Roman" w:eastAsia="Times New Roman" w:hAnsi="Times New Roman"/>
          <w:sz w:val="24"/>
          <w:szCs w:val="24"/>
          <w:lang w:eastAsia="sl-SI"/>
        </w:rPr>
      </w:pPr>
      <w:r w:rsidRPr="00695C17">
        <w:rPr>
          <w:rFonts w:ascii="Times New Roman" w:eastAsia="Times New Roman" w:hAnsi="Times New Roman"/>
          <w:sz w:val="24"/>
          <w:szCs w:val="24"/>
          <w:lang w:eastAsia="sl-SI"/>
        </w:rPr>
        <w:t xml:space="preserve">Šteje se, da je bil dobavitelj o nameravanem kritnem kupu obveščen, če naročnik razpolaga z dokazilom o poslanem obvestilu. </w:t>
      </w:r>
    </w:p>
    <w:p w:rsidR="00695C17" w:rsidRPr="00695C17" w:rsidRDefault="00695C17" w:rsidP="00695C17">
      <w:pPr>
        <w:spacing w:after="0" w:line="240" w:lineRule="auto"/>
        <w:jc w:val="both"/>
        <w:rPr>
          <w:rFonts w:ascii="Times New Roman" w:eastAsia="Times New Roman" w:hAnsi="Times New Roman"/>
          <w:sz w:val="24"/>
          <w:szCs w:val="24"/>
          <w:lang w:eastAsia="sl-SI"/>
        </w:rPr>
      </w:pPr>
    </w:p>
    <w:p w:rsidR="00695C17" w:rsidRPr="00695C17" w:rsidRDefault="00695C17" w:rsidP="00695C17">
      <w:pPr>
        <w:spacing w:after="0" w:line="240" w:lineRule="auto"/>
        <w:jc w:val="both"/>
        <w:rPr>
          <w:rFonts w:ascii="Times New Roman" w:eastAsia="Times New Roman" w:hAnsi="Times New Roman"/>
          <w:sz w:val="24"/>
          <w:szCs w:val="24"/>
          <w:lang w:eastAsia="sl-SI"/>
        </w:rPr>
      </w:pPr>
      <w:r w:rsidRPr="00695C17">
        <w:rPr>
          <w:rFonts w:ascii="Times New Roman" w:eastAsia="Times New Roman" w:hAnsi="Times New Roman"/>
          <w:sz w:val="24"/>
          <w:szCs w:val="24"/>
          <w:lang w:eastAsia="sl-SI"/>
        </w:rPr>
        <w:t>Razliko med ceno</w:t>
      </w:r>
      <w:r w:rsidR="0034290D">
        <w:rPr>
          <w:rFonts w:ascii="Times New Roman" w:eastAsia="Times New Roman" w:hAnsi="Times New Roman"/>
          <w:sz w:val="24"/>
          <w:szCs w:val="24"/>
          <w:lang w:eastAsia="sl-SI"/>
        </w:rPr>
        <w:t>,</w:t>
      </w:r>
      <w:r w:rsidRPr="00695C17">
        <w:rPr>
          <w:rFonts w:ascii="Times New Roman" w:eastAsia="Times New Roman" w:hAnsi="Times New Roman"/>
          <w:sz w:val="24"/>
          <w:szCs w:val="24"/>
          <w:lang w:eastAsia="sl-SI"/>
        </w:rPr>
        <w:t xml:space="preserve"> po kateri je naročnik izvršil kritni kup in ceno iz te pogodbe</w:t>
      </w:r>
      <w:r w:rsidR="0034290D">
        <w:rPr>
          <w:rFonts w:ascii="Times New Roman" w:eastAsia="Times New Roman" w:hAnsi="Times New Roman"/>
          <w:sz w:val="24"/>
          <w:szCs w:val="24"/>
          <w:lang w:eastAsia="sl-SI"/>
        </w:rPr>
        <w:t>,</w:t>
      </w:r>
      <w:r w:rsidRPr="00695C17">
        <w:rPr>
          <w:rFonts w:ascii="Times New Roman" w:eastAsia="Times New Roman" w:hAnsi="Times New Roman"/>
          <w:sz w:val="24"/>
          <w:szCs w:val="24"/>
          <w:lang w:eastAsia="sl-SI"/>
        </w:rPr>
        <w:t xml:space="preserve"> je dolžan naročnik dokazati s kopijo računa, po katerem je kritni kup plačal, dobavitelj pa je dolžan razliko odšteti pri izstavitvi prvega naslednjega računa oziroma jo plačati v 8 dneh po izstavitvi </w:t>
      </w:r>
      <w:proofErr w:type="spellStart"/>
      <w:r w:rsidRPr="00695C17">
        <w:rPr>
          <w:rFonts w:ascii="Times New Roman" w:eastAsia="Times New Roman" w:hAnsi="Times New Roman"/>
          <w:sz w:val="24"/>
          <w:szCs w:val="24"/>
          <w:lang w:eastAsia="sl-SI"/>
        </w:rPr>
        <w:t>bremepisa</w:t>
      </w:r>
      <w:proofErr w:type="spellEnd"/>
      <w:r w:rsidRPr="00695C17">
        <w:rPr>
          <w:rFonts w:ascii="Times New Roman" w:eastAsia="Times New Roman" w:hAnsi="Times New Roman"/>
          <w:sz w:val="24"/>
          <w:szCs w:val="24"/>
          <w:lang w:eastAsia="sl-SI"/>
        </w:rPr>
        <w:t>.</w:t>
      </w:r>
    </w:p>
    <w:p w:rsidR="00695C17" w:rsidRPr="00695C17" w:rsidRDefault="00695C17" w:rsidP="00695C17">
      <w:pPr>
        <w:spacing w:after="0" w:line="240" w:lineRule="auto"/>
        <w:jc w:val="both"/>
        <w:rPr>
          <w:rFonts w:ascii="Times New Roman" w:eastAsia="Times New Roman" w:hAnsi="Times New Roman"/>
          <w:sz w:val="24"/>
          <w:szCs w:val="24"/>
          <w:lang w:eastAsia="sl-SI"/>
        </w:rPr>
      </w:pPr>
    </w:p>
    <w:p w:rsidR="00B74960" w:rsidRDefault="00695C17" w:rsidP="00695C17">
      <w:pPr>
        <w:spacing w:after="0" w:line="240" w:lineRule="auto"/>
        <w:jc w:val="both"/>
        <w:rPr>
          <w:rFonts w:ascii="Times New Roman" w:eastAsia="Times New Roman" w:hAnsi="Times New Roman"/>
          <w:sz w:val="24"/>
          <w:szCs w:val="24"/>
          <w:lang w:eastAsia="sl-SI"/>
        </w:rPr>
      </w:pPr>
      <w:r w:rsidRPr="00695C17">
        <w:rPr>
          <w:rFonts w:ascii="Times New Roman" w:eastAsia="Times New Roman" w:hAnsi="Times New Roman"/>
          <w:sz w:val="24"/>
          <w:szCs w:val="24"/>
          <w:lang w:eastAsia="sl-SI"/>
        </w:rPr>
        <w:t xml:space="preserve">V koliko je naročnik primoran izvesti kritni kup zaradi neizvedene dobave blaga oz. zamude pri dobavi blaga v skladu s to pogodbo </w:t>
      </w:r>
      <w:r w:rsidR="006F33C4" w:rsidRPr="006F33C4">
        <w:rPr>
          <w:rFonts w:ascii="Times New Roman" w:eastAsia="Times New Roman" w:hAnsi="Times New Roman"/>
          <w:color w:val="FF0000"/>
          <w:sz w:val="24"/>
          <w:szCs w:val="24"/>
          <w:lang w:eastAsia="sl-SI"/>
        </w:rPr>
        <w:t>3</w:t>
      </w:r>
      <w:r w:rsidRPr="006F33C4">
        <w:rPr>
          <w:rFonts w:ascii="Times New Roman" w:eastAsia="Times New Roman" w:hAnsi="Times New Roman"/>
          <w:color w:val="FF0000"/>
          <w:sz w:val="24"/>
          <w:szCs w:val="24"/>
          <w:lang w:eastAsia="sl-SI"/>
        </w:rPr>
        <w:t>-krat,</w:t>
      </w:r>
      <w:r w:rsidRPr="00695C17">
        <w:rPr>
          <w:rFonts w:ascii="Times New Roman" w:eastAsia="Times New Roman" w:hAnsi="Times New Roman"/>
          <w:sz w:val="24"/>
          <w:szCs w:val="24"/>
          <w:lang w:eastAsia="sl-SI"/>
        </w:rPr>
        <w:t xml:space="preserve"> </w:t>
      </w:r>
      <w:r w:rsidR="008103D1" w:rsidRPr="008103D1">
        <w:rPr>
          <w:rFonts w:ascii="Times New Roman" w:eastAsia="Times New Roman" w:hAnsi="Times New Roman"/>
          <w:color w:val="FF0000"/>
          <w:sz w:val="24"/>
          <w:szCs w:val="24"/>
          <w:lang w:eastAsia="sl-SI"/>
        </w:rPr>
        <w:t>si naročnik pridružuje pravico, da pogodbo z dobaviteljem razdre v celoti in sklene pogodbo z naslednjim skleniteljem okvirnega sporazuma.</w:t>
      </w:r>
    </w:p>
    <w:p w:rsidR="007851DE" w:rsidRDefault="007851DE" w:rsidP="00695C17">
      <w:pPr>
        <w:spacing w:after="0" w:line="240" w:lineRule="auto"/>
        <w:jc w:val="both"/>
        <w:rPr>
          <w:rFonts w:ascii="Times New Roman" w:eastAsia="Times New Roman" w:hAnsi="Times New Roman"/>
          <w:sz w:val="24"/>
          <w:szCs w:val="24"/>
          <w:lang w:eastAsia="sl-SI"/>
        </w:rPr>
      </w:pPr>
    </w:p>
    <w:p w:rsidR="007851DE" w:rsidRPr="007851DE" w:rsidRDefault="006A714C" w:rsidP="007851DE">
      <w:pPr>
        <w:spacing w:after="0" w:line="240" w:lineRule="auto"/>
        <w:jc w:val="center"/>
        <w:rPr>
          <w:rFonts w:ascii="Times New Roman" w:eastAsia="Times New Roman" w:hAnsi="Times New Roman"/>
          <w:b/>
          <w:sz w:val="24"/>
          <w:szCs w:val="24"/>
          <w:lang w:eastAsia="sl-SI"/>
        </w:rPr>
      </w:pPr>
      <w:r>
        <w:rPr>
          <w:rFonts w:ascii="Times New Roman" w:eastAsia="Times New Roman" w:hAnsi="Times New Roman"/>
          <w:b/>
          <w:sz w:val="24"/>
          <w:szCs w:val="24"/>
          <w:lang w:eastAsia="sl-SI"/>
        </w:rPr>
        <w:t>VIII</w:t>
      </w:r>
      <w:r w:rsidR="007851DE" w:rsidRPr="007851DE">
        <w:rPr>
          <w:rFonts w:ascii="Times New Roman" w:eastAsia="Times New Roman" w:hAnsi="Times New Roman"/>
          <w:b/>
          <w:sz w:val="24"/>
          <w:szCs w:val="24"/>
          <w:lang w:eastAsia="sl-SI"/>
        </w:rPr>
        <w:t xml:space="preserve"> ZAVAROVANJE OBVEZNOSTI</w:t>
      </w:r>
    </w:p>
    <w:p w:rsidR="007851DE" w:rsidRPr="007851DE" w:rsidRDefault="007851DE" w:rsidP="007851DE">
      <w:pPr>
        <w:spacing w:after="0" w:line="240" w:lineRule="auto"/>
        <w:jc w:val="center"/>
        <w:rPr>
          <w:rFonts w:ascii="Times New Roman" w:eastAsia="Times New Roman" w:hAnsi="Times New Roman"/>
          <w:b/>
          <w:sz w:val="24"/>
          <w:szCs w:val="24"/>
          <w:lang w:eastAsia="sl-SI"/>
        </w:rPr>
      </w:pPr>
    </w:p>
    <w:p w:rsidR="007851DE" w:rsidRPr="007851DE" w:rsidRDefault="007851DE" w:rsidP="007851DE">
      <w:pPr>
        <w:spacing w:after="0" w:line="240" w:lineRule="auto"/>
        <w:jc w:val="center"/>
        <w:rPr>
          <w:rFonts w:ascii="Times New Roman" w:eastAsia="Times New Roman" w:hAnsi="Times New Roman"/>
          <w:b/>
          <w:sz w:val="24"/>
          <w:szCs w:val="24"/>
          <w:lang w:eastAsia="sl-SI"/>
        </w:rPr>
      </w:pPr>
      <w:r w:rsidRPr="007851DE">
        <w:rPr>
          <w:rFonts w:ascii="Times New Roman" w:eastAsia="Times New Roman" w:hAnsi="Times New Roman"/>
          <w:b/>
          <w:sz w:val="24"/>
          <w:szCs w:val="24"/>
          <w:lang w:eastAsia="sl-SI"/>
        </w:rPr>
        <w:t>11.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Izbrani ponudnik bo moral ob podpisu pogodbe kot instrument zavarovanja predložiti naročniku:</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menično izjavo in lastno podpisano menico s pooblastilom v višini 10% od pogodbene vrednosti z DDV, če bo vrednost višja od 10.000,00 EUR brez DDV do 100.000,00 EUR brez DDV. Prodajalec mora zagotoviti, da bo ves čas trajanja pogodbe menica unovčljiva;</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garancijo za dobro izvedbo pogodbenih obveznosti v višini 10% od pogodbene vrednosti z DDV, če bo vrednost višja od 100.000,00 EUR brez DDV.</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Veljavnost instrumentov iz predhodnih alinej tega člena mora biti še najmanj 30 dni po predvidenem roku za izpolnitev obveznosti.</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9F348B">
        <w:rPr>
          <w:rFonts w:ascii="Times New Roman" w:eastAsia="Times New Roman" w:hAnsi="Times New Roman"/>
          <w:strike/>
          <w:color w:val="FF0000"/>
          <w:sz w:val="24"/>
          <w:szCs w:val="24"/>
          <w:lang w:eastAsia="sl-SI"/>
        </w:rPr>
        <w:t xml:space="preserve">V primeru </w:t>
      </w:r>
      <w:proofErr w:type="spellStart"/>
      <w:r w:rsidRPr="009F348B">
        <w:rPr>
          <w:rFonts w:ascii="Times New Roman" w:eastAsia="Times New Roman" w:hAnsi="Times New Roman"/>
          <w:strike/>
          <w:color w:val="FF0000"/>
          <w:sz w:val="24"/>
          <w:szCs w:val="24"/>
          <w:lang w:eastAsia="sl-SI"/>
        </w:rPr>
        <w:t>vnovčitve</w:t>
      </w:r>
      <w:proofErr w:type="spellEnd"/>
      <w:r w:rsidRPr="009F348B">
        <w:rPr>
          <w:rFonts w:ascii="Times New Roman" w:eastAsia="Times New Roman" w:hAnsi="Times New Roman"/>
          <w:strike/>
          <w:color w:val="FF0000"/>
          <w:sz w:val="24"/>
          <w:szCs w:val="24"/>
          <w:lang w:eastAsia="sl-SI"/>
        </w:rPr>
        <w:t xml:space="preserve"> menice oz. garancije za dobro izvedbo pogodbenih obveznosti, bo moral dobavitelj vnovčeno menico oz. garancijo ustrezno nadomestiti z novo.</w:t>
      </w:r>
      <w:r w:rsidRPr="007851DE">
        <w:rPr>
          <w:rFonts w:ascii="Times New Roman" w:eastAsia="Times New Roman" w:hAnsi="Times New Roman"/>
          <w:sz w:val="24"/>
          <w:szCs w:val="24"/>
          <w:lang w:eastAsia="sl-SI"/>
        </w:rPr>
        <w:t xml:space="preserve"> V primeru, da dobavitelj za unovčenje menice na računu nima dovolj sredstev, bo naročnik z njim prekinil okvirni sporazum in pogodbo.</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Naročnik bo sredstvo zavarovanja lahko unovčil:</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če naročeno blago pri posamezni dobavi ne bo odgovarjalo standardom in kvaliteti ali</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če dobavitelj dobavi količinsko neustrezno blago ali</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če dobavitelj 2x zaporedoma v roku ne dobavi blaga, razen v primeru višje sile ali</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v primeru drugih ponavljajočih kršitev te pogodbe, ko dobavitelj, kljub pozivu kupca, kršitve ne odpravi.</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34290D" w:rsidRDefault="006A714C" w:rsidP="0034290D">
      <w:pPr>
        <w:spacing w:after="0" w:line="240" w:lineRule="auto"/>
        <w:jc w:val="center"/>
        <w:rPr>
          <w:rFonts w:ascii="Times New Roman" w:eastAsia="Times New Roman" w:hAnsi="Times New Roman"/>
          <w:b/>
          <w:sz w:val="24"/>
          <w:szCs w:val="24"/>
          <w:lang w:eastAsia="sl-SI"/>
        </w:rPr>
      </w:pPr>
      <w:r>
        <w:rPr>
          <w:rFonts w:ascii="Times New Roman" w:eastAsia="Times New Roman" w:hAnsi="Times New Roman"/>
          <w:b/>
          <w:sz w:val="24"/>
          <w:szCs w:val="24"/>
          <w:lang w:eastAsia="sl-SI"/>
        </w:rPr>
        <w:t>IX</w:t>
      </w:r>
      <w:r w:rsidR="007851DE" w:rsidRPr="0034290D">
        <w:rPr>
          <w:rFonts w:ascii="Times New Roman" w:eastAsia="Times New Roman" w:hAnsi="Times New Roman"/>
          <w:b/>
          <w:sz w:val="24"/>
          <w:szCs w:val="24"/>
          <w:lang w:eastAsia="sl-SI"/>
        </w:rPr>
        <w:t xml:space="preserve"> POGODBENA KAZEN</w:t>
      </w:r>
    </w:p>
    <w:p w:rsidR="007851DE" w:rsidRPr="0034290D" w:rsidRDefault="007851DE" w:rsidP="0034290D">
      <w:pPr>
        <w:spacing w:after="0" w:line="240" w:lineRule="auto"/>
        <w:jc w:val="center"/>
        <w:rPr>
          <w:rFonts w:ascii="Times New Roman" w:eastAsia="Times New Roman" w:hAnsi="Times New Roman"/>
          <w:b/>
          <w:sz w:val="24"/>
          <w:szCs w:val="24"/>
          <w:lang w:eastAsia="sl-SI"/>
        </w:rPr>
      </w:pPr>
    </w:p>
    <w:p w:rsidR="007851DE" w:rsidRPr="0034290D" w:rsidRDefault="007851DE" w:rsidP="0034290D">
      <w:pPr>
        <w:spacing w:after="0" w:line="240" w:lineRule="auto"/>
        <w:jc w:val="center"/>
        <w:rPr>
          <w:rFonts w:ascii="Times New Roman" w:eastAsia="Times New Roman" w:hAnsi="Times New Roman"/>
          <w:b/>
          <w:sz w:val="24"/>
          <w:szCs w:val="24"/>
          <w:lang w:eastAsia="sl-SI"/>
        </w:rPr>
      </w:pPr>
      <w:r w:rsidRPr="0034290D">
        <w:rPr>
          <w:rFonts w:ascii="Times New Roman" w:eastAsia="Times New Roman" w:hAnsi="Times New Roman"/>
          <w:b/>
          <w:sz w:val="24"/>
          <w:szCs w:val="24"/>
          <w:lang w:eastAsia="sl-SI"/>
        </w:rPr>
        <w:t>12.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xml:space="preserve">V primeru zamude z izvajanjem pogodbenih obveznosti, po krivdi dobavitelja, lahko naročnik dobavitelju zaračuna pogodbeno kazen, in sicer </w:t>
      </w:r>
      <w:r w:rsidR="00593C3C" w:rsidRPr="00593C3C">
        <w:rPr>
          <w:rFonts w:ascii="Times New Roman" w:eastAsia="Times New Roman" w:hAnsi="Times New Roman"/>
          <w:color w:val="FF0000"/>
          <w:sz w:val="24"/>
          <w:szCs w:val="24"/>
          <w:lang w:eastAsia="sl-SI"/>
        </w:rPr>
        <w:t>50</w:t>
      </w:r>
      <w:r w:rsidRPr="007851DE">
        <w:rPr>
          <w:rFonts w:ascii="Times New Roman" w:eastAsia="Times New Roman" w:hAnsi="Times New Roman"/>
          <w:sz w:val="24"/>
          <w:szCs w:val="24"/>
          <w:lang w:eastAsia="sl-SI"/>
        </w:rPr>
        <w:t xml:space="preserve"> EUR z DDV za vsak koledarski dan zamude.</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Naročnik pogodbene kazni ne bo unovčil v primeru, ko dobavitelj naročnika, v roku 24 ur od prejema naročila, pisno obvesti, da zaradi utemeljenega razloga (ki ni nastal na strani dobavitelja), naročenega blaga ne more dostaviti v dogovorjenem roku. Naročnik mora dobavitelju zamudo pri dobavi pisno odobriti. Pisno obvestilo dobavitelja mora biti posredovano naročniku na elektronski naslov kontaktne osebe (referenta), ki je blago naročil.</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xml:space="preserve">Če bo škoda, ki jo bo zaradi zamude utrpel naročnik, višja od pogodbene kazni, ima pravico zahtevati razliko do polne odškodnine. </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lastRenderedPageBreak/>
        <w:t>Naročnik si pridržuje pravico odstopiti od pogodbe v primeru vsaj dvakratne zamude pri dobavi naročenega blaga.</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X PROTIKORUPCIJSKA KLAVZULA</w:t>
      </w:r>
    </w:p>
    <w:p w:rsidR="007851DE" w:rsidRPr="00F042EE" w:rsidRDefault="007851DE" w:rsidP="00F042EE">
      <w:pPr>
        <w:spacing w:after="0" w:line="240" w:lineRule="auto"/>
        <w:jc w:val="center"/>
        <w:rPr>
          <w:rFonts w:ascii="Times New Roman" w:eastAsia="Times New Roman" w:hAnsi="Times New Roman"/>
          <w:b/>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13.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Nična je pogodba, pri kateri kdo v imenu ali na račun druge pogodbene stranke, predstavniku ali posredniku organa ali organizacije iz javnega sektorja obljubi, ponudi ali da kakšno nedovoljeno korist za:</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pridobitev posla ali</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za sklenitev posla pod ugodnejšimi pogoji ali</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za opustitev dolžnega nadzora nad izvajanjem pogodbenih obveznosti ali</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XI RAZVEZNI POGOJ</w:t>
      </w:r>
    </w:p>
    <w:p w:rsidR="007851DE" w:rsidRPr="00F042EE" w:rsidRDefault="007851DE" w:rsidP="00F042EE">
      <w:pPr>
        <w:spacing w:after="0" w:line="240" w:lineRule="auto"/>
        <w:jc w:val="center"/>
        <w:rPr>
          <w:rFonts w:ascii="Times New Roman" w:eastAsia="Times New Roman" w:hAnsi="Times New Roman"/>
          <w:b/>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14.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Ta pogodba je sklenjena pod razveznim pogojem, ki se uresniči v primeru izpolnitve ene od naslednjih okoliščin:</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 xml:space="preserve">če bo naročnik seznanjen, da je sodišče s pravnomočno odločitvijo ugotovilo kršitev obveznosti delovne, </w:t>
      </w:r>
      <w:proofErr w:type="spellStart"/>
      <w:r w:rsidRPr="007851DE">
        <w:rPr>
          <w:rFonts w:ascii="Times New Roman" w:eastAsia="Times New Roman" w:hAnsi="Times New Roman"/>
          <w:sz w:val="24"/>
          <w:szCs w:val="24"/>
          <w:lang w:eastAsia="sl-SI"/>
        </w:rPr>
        <w:t>okoljske</w:t>
      </w:r>
      <w:proofErr w:type="spellEnd"/>
      <w:r w:rsidRPr="007851DE">
        <w:rPr>
          <w:rFonts w:ascii="Times New Roman" w:eastAsia="Times New Roman" w:hAnsi="Times New Roman"/>
          <w:sz w:val="24"/>
          <w:szCs w:val="24"/>
          <w:lang w:eastAsia="sl-SI"/>
        </w:rPr>
        <w:t xml:space="preserve"> ali socialne zakonodaje s strani izvajalca  ali podizvajalca ali </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če bo naročnik seznanjen, da je pristojni državni organ pri izvajalcu ali podizvajalcu v času izvajanja pogodbe ugotovil najmanj dve kršitvi v zvezi s:</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 xml:space="preserve">plačilom za delo, </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 xml:space="preserve">delovnim časom, </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 xml:space="preserve">počitki, </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 xml:space="preserve">opravljanjem dela na podlagi pogodb civilnega prava kljub obstoju elementov delovnega razmerja ali v zvezi z zaposlovanjem na črno </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xml:space="preserve">in za kateri mu je bila s pravnomočno odločitvijo ali več pravnomočnimi odločitvami izrečena globa za prekršek, in pod pogojem, da je od seznanitve s kršitvijo in do izteka veljavnosti pogodbe  še najmanj šest mesecev.  </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V primeru seznanitve naročnika s kršitvijo, bo naročnik ravnal v skladu s tretjo alinejo 4. odstavka 67. člena ZJN-3.</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Če naročnik v roku šestdeset (60) dni od seznanitve s kršitvijo ne začne novega postopka javnega naročila, se šteje, da je pogodba razvezana šestdeseti  dan od seznanitve s kršitvijo.</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XI</w:t>
      </w:r>
      <w:r w:rsidR="006A714C">
        <w:rPr>
          <w:rFonts w:ascii="Times New Roman" w:eastAsia="Times New Roman" w:hAnsi="Times New Roman"/>
          <w:b/>
          <w:sz w:val="24"/>
          <w:szCs w:val="24"/>
          <w:lang w:eastAsia="sl-SI"/>
        </w:rPr>
        <w:t>I</w:t>
      </w:r>
      <w:r w:rsidRPr="00F042EE">
        <w:rPr>
          <w:rFonts w:ascii="Times New Roman" w:eastAsia="Times New Roman" w:hAnsi="Times New Roman"/>
          <w:b/>
          <w:sz w:val="24"/>
          <w:szCs w:val="24"/>
          <w:lang w:eastAsia="sl-SI"/>
        </w:rPr>
        <w:t xml:space="preserve"> ODSTOP OD POGODBE</w:t>
      </w:r>
    </w:p>
    <w:p w:rsidR="007851DE" w:rsidRPr="00F042EE" w:rsidRDefault="007851DE" w:rsidP="00F042EE">
      <w:pPr>
        <w:spacing w:after="0" w:line="240" w:lineRule="auto"/>
        <w:jc w:val="center"/>
        <w:rPr>
          <w:rFonts w:ascii="Times New Roman" w:eastAsia="Times New Roman" w:hAnsi="Times New Roman"/>
          <w:b/>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15.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xml:space="preserve">Naročnik bo vse pripombe v zvezi z izvrševanjem pogodbe sporočal dobavitelju v pisni obliki. Če dobavitelj pri naslednjih dobavah ne upošteva upravičenih pripomb naročnika, lahko naročnik </w:t>
      </w:r>
      <w:proofErr w:type="spellStart"/>
      <w:r w:rsidRPr="007851DE">
        <w:rPr>
          <w:rFonts w:ascii="Times New Roman" w:eastAsia="Times New Roman" w:hAnsi="Times New Roman"/>
          <w:sz w:val="24"/>
          <w:szCs w:val="24"/>
          <w:lang w:eastAsia="sl-SI"/>
        </w:rPr>
        <w:t>ostopi</w:t>
      </w:r>
      <w:proofErr w:type="spellEnd"/>
      <w:r w:rsidRPr="007851DE">
        <w:rPr>
          <w:rFonts w:ascii="Times New Roman" w:eastAsia="Times New Roman" w:hAnsi="Times New Roman"/>
          <w:sz w:val="24"/>
          <w:szCs w:val="24"/>
          <w:lang w:eastAsia="sl-SI"/>
        </w:rPr>
        <w:t xml:space="preserve"> od te pogodbe. O odstopu od pogodbe naročnik pisno obvesti dobavitelja. </w:t>
      </w:r>
    </w:p>
    <w:p w:rsidR="000C137C" w:rsidRPr="007851DE" w:rsidRDefault="000C137C" w:rsidP="007851DE">
      <w:pPr>
        <w:spacing w:after="0" w:line="240" w:lineRule="auto"/>
        <w:jc w:val="both"/>
        <w:rPr>
          <w:rFonts w:ascii="Times New Roman" w:eastAsia="Times New Roman" w:hAnsi="Times New Roman"/>
          <w:sz w:val="24"/>
          <w:szCs w:val="24"/>
          <w:lang w:eastAsia="sl-SI"/>
        </w:rPr>
      </w:pPr>
      <w:r w:rsidRPr="000C137C">
        <w:rPr>
          <w:rFonts w:ascii="Times New Roman" w:eastAsia="Times New Roman" w:hAnsi="Times New Roman"/>
          <w:sz w:val="24"/>
          <w:szCs w:val="24"/>
          <w:lang w:eastAsia="sl-SI"/>
        </w:rPr>
        <w:t>V kolikor se tekom trajanja predmetnega javnega naročila na trgu pojavi zdravilo z bistveno nižjo ceno (30% ali več), ki ga ponuja en izmed skleniteljev okvirnega sporazuma predmetnega javnega naročila, lahko naročnik v primeru, da izbrani ponudnik po pozivu naročnika ne prilagodi cene, odstopi od pogodbe iz ekonomskih razlogov za dotično zdravilo ter ga vključi v okvirni sporazum/pogodbo.</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Naročnik lahko odstopi od pogodbe brez odpovednega roka, če dobavitelj:</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neutemeljeno zavrne naročilo,</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zamuja z izvedbo naročila vsaj dvakrat,</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nekvalitetno izvaja naročilo.</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Prav tako si naročnik pridržuje pravico prekiniti pogodbo / okvirni sporazum z dobaviteljem, če se naknadno - ob redni uporabi artikla pojavijo neustreznosti.</w:t>
      </w:r>
    </w:p>
    <w:p w:rsidR="000C137C" w:rsidRDefault="000C137C" w:rsidP="007851DE">
      <w:pPr>
        <w:spacing w:after="0" w:line="240" w:lineRule="auto"/>
        <w:jc w:val="both"/>
        <w:rPr>
          <w:rFonts w:ascii="Times New Roman" w:eastAsia="Times New Roman" w:hAnsi="Times New Roman"/>
          <w:sz w:val="24"/>
          <w:szCs w:val="24"/>
          <w:lang w:eastAsia="sl-SI"/>
        </w:rPr>
      </w:pPr>
    </w:p>
    <w:p w:rsidR="000C137C" w:rsidRPr="007851DE" w:rsidRDefault="000C137C"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X</w:t>
      </w:r>
      <w:r w:rsidR="006A714C">
        <w:rPr>
          <w:rFonts w:ascii="Times New Roman" w:eastAsia="Times New Roman" w:hAnsi="Times New Roman"/>
          <w:b/>
          <w:sz w:val="24"/>
          <w:szCs w:val="24"/>
          <w:lang w:eastAsia="sl-SI"/>
        </w:rPr>
        <w:t>III</w:t>
      </w:r>
      <w:r w:rsidRPr="00F042EE">
        <w:rPr>
          <w:rFonts w:ascii="Times New Roman" w:eastAsia="Times New Roman" w:hAnsi="Times New Roman"/>
          <w:b/>
          <w:sz w:val="24"/>
          <w:szCs w:val="24"/>
          <w:lang w:eastAsia="sl-SI"/>
        </w:rPr>
        <w:t xml:space="preserve"> SPREMEMBA POGODBE</w:t>
      </w:r>
    </w:p>
    <w:p w:rsidR="007851DE" w:rsidRPr="00F042EE" w:rsidRDefault="007851DE" w:rsidP="00F042EE">
      <w:pPr>
        <w:spacing w:after="0" w:line="240" w:lineRule="auto"/>
        <w:jc w:val="center"/>
        <w:rPr>
          <w:rFonts w:ascii="Times New Roman" w:eastAsia="Times New Roman" w:hAnsi="Times New Roman"/>
          <w:b/>
          <w:sz w:val="24"/>
          <w:szCs w:val="24"/>
          <w:lang w:eastAsia="sl-SI"/>
        </w:rPr>
      </w:pPr>
    </w:p>
    <w:p w:rsidR="007851D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16. člen</w:t>
      </w:r>
    </w:p>
    <w:p w:rsidR="00F042EE" w:rsidRPr="00F042EE" w:rsidRDefault="00F042EE" w:rsidP="00F042EE">
      <w:pPr>
        <w:spacing w:after="0" w:line="240" w:lineRule="auto"/>
        <w:jc w:val="center"/>
        <w:rPr>
          <w:rFonts w:ascii="Times New Roman" w:eastAsia="Times New Roman" w:hAnsi="Times New Roman"/>
          <w:b/>
          <w:sz w:val="24"/>
          <w:szCs w:val="24"/>
          <w:lang w:eastAsia="sl-SI"/>
        </w:rPr>
      </w:pPr>
    </w:p>
    <w:p w:rsid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F042EE" w:rsidRDefault="00F042EE" w:rsidP="007851DE">
      <w:pPr>
        <w:spacing w:after="0" w:line="240" w:lineRule="auto"/>
        <w:jc w:val="both"/>
        <w:rPr>
          <w:rFonts w:ascii="Times New Roman" w:eastAsia="Times New Roman" w:hAnsi="Times New Roman"/>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X</w:t>
      </w:r>
      <w:r w:rsidR="006A714C">
        <w:rPr>
          <w:rFonts w:ascii="Times New Roman" w:eastAsia="Times New Roman" w:hAnsi="Times New Roman"/>
          <w:b/>
          <w:sz w:val="24"/>
          <w:szCs w:val="24"/>
          <w:lang w:eastAsia="sl-SI"/>
        </w:rPr>
        <w:t>IV</w:t>
      </w:r>
      <w:r w:rsidRPr="00F042EE">
        <w:rPr>
          <w:rFonts w:ascii="Times New Roman" w:eastAsia="Times New Roman" w:hAnsi="Times New Roman"/>
          <w:b/>
          <w:sz w:val="24"/>
          <w:szCs w:val="24"/>
          <w:lang w:eastAsia="sl-SI"/>
        </w:rPr>
        <w:t xml:space="preserve"> SKRBNIKI POGODBE</w:t>
      </w:r>
    </w:p>
    <w:p w:rsidR="007851DE" w:rsidRPr="00F042EE" w:rsidRDefault="007851DE" w:rsidP="00F042EE">
      <w:pPr>
        <w:spacing w:after="0" w:line="240" w:lineRule="auto"/>
        <w:jc w:val="center"/>
        <w:rPr>
          <w:rFonts w:ascii="Times New Roman" w:eastAsia="Times New Roman" w:hAnsi="Times New Roman"/>
          <w:b/>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17.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Pooblaščena predstavnica naročnika za nadzor nad izvajanjem pogodbe, naročanje in prevzem blaga ter kontrolo kakovosti dobavljenega blaga po tej pogodbi je _______________________.</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Skrbnika pogodbe s strani naročnika je _______________________________.</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Skrbnik pogodbe s strani dobavitelja je _______________________________.</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XV KONČNE DOLOČBE</w:t>
      </w:r>
    </w:p>
    <w:p w:rsidR="007851DE" w:rsidRPr="00F042EE" w:rsidRDefault="007851DE" w:rsidP="00F042EE">
      <w:pPr>
        <w:spacing w:after="0" w:line="240" w:lineRule="auto"/>
        <w:jc w:val="center"/>
        <w:rPr>
          <w:rFonts w:ascii="Times New Roman" w:eastAsia="Times New Roman" w:hAnsi="Times New Roman"/>
          <w:b/>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18.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Pogodba prične veljati z dnem podpisa obeh strank in s predložitvijo zavarovanja za dobro izvedbo pogodbenih obveznosti.</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6A714C" w:rsidRDefault="007851DE" w:rsidP="00F042EE">
      <w:pPr>
        <w:spacing w:after="0" w:line="240" w:lineRule="auto"/>
        <w:jc w:val="center"/>
        <w:rPr>
          <w:rFonts w:ascii="Times New Roman" w:eastAsia="Times New Roman" w:hAnsi="Times New Roman"/>
          <w:b/>
          <w:sz w:val="24"/>
          <w:szCs w:val="24"/>
          <w:lang w:eastAsia="sl-SI"/>
        </w:rPr>
      </w:pPr>
      <w:r w:rsidRPr="006A714C">
        <w:rPr>
          <w:rFonts w:ascii="Times New Roman" w:eastAsia="Times New Roman" w:hAnsi="Times New Roman"/>
          <w:b/>
          <w:sz w:val="24"/>
          <w:szCs w:val="24"/>
          <w:lang w:eastAsia="sl-SI"/>
        </w:rPr>
        <w:lastRenderedPageBreak/>
        <w:t>19.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Morebitne spore iz tega sporazuma, ki jih stranke ne bi mogle rešiti sporazumno, rešuje stvarno pristojno sodišče v Murski Soboti.</w:t>
      </w:r>
    </w:p>
    <w:p w:rsidR="007851DE" w:rsidRPr="006A714C" w:rsidRDefault="007851DE" w:rsidP="006A714C">
      <w:pPr>
        <w:spacing w:after="0" w:line="240" w:lineRule="auto"/>
        <w:jc w:val="center"/>
        <w:rPr>
          <w:rFonts w:ascii="Times New Roman" w:eastAsia="Times New Roman" w:hAnsi="Times New Roman"/>
          <w:b/>
          <w:sz w:val="24"/>
          <w:szCs w:val="24"/>
          <w:lang w:eastAsia="sl-SI"/>
        </w:rPr>
      </w:pPr>
      <w:r w:rsidRPr="006A714C">
        <w:rPr>
          <w:rFonts w:ascii="Times New Roman" w:eastAsia="Times New Roman" w:hAnsi="Times New Roman"/>
          <w:b/>
          <w:sz w:val="24"/>
          <w:szCs w:val="24"/>
          <w:lang w:eastAsia="sl-SI"/>
        </w:rPr>
        <w:t>20.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Pogodba je sestavljena v dveh (2) enakih izvodih, od katerih prejme vsaka stranka po en (1) izvod.</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xml:space="preserve">V …………………., dne …………………            </w:t>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t>V Murski Soboti, dne …………</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Dobavitelj:</w:t>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t xml:space="preserve">           </w:t>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t>Naročnik:</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_________</w:t>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t>Splošna bolnišnica Murska Sobota</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xml:space="preserve">Direktor: </w:t>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t>Direktor:</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________</w:t>
      </w:r>
      <w:r w:rsidRPr="007851DE">
        <w:rPr>
          <w:rFonts w:ascii="Times New Roman" w:eastAsia="Times New Roman" w:hAnsi="Times New Roman"/>
          <w:sz w:val="24"/>
          <w:szCs w:val="24"/>
          <w:lang w:eastAsia="sl-SI"/>
        </w:rPr>
        <w:tab/>
        <w:t xml:space="preserve">             </w:t>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t>Roman L. Ratkai</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________</w:t>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t>_______________</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Predračun in</w:t>
      </w:r>
    </w:p>
    <w:p w:rsid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 xml:space="preserve">Izjavi po 14. in 35. členu </w:t>
      </w:r>
      <w:proofErr w:type="spellStart"/>
      <w:r w:rsidRPr="007851DE">
        <w:rPr>
          <w:rFonts w:ascii="Times New Roman" w:eastAsia="Times New Roman" w:hAnsi="Times New Roman"/>
          <w:sz w:val="24"/>
          <w:szCs w:val="24"/>
          <w:lang w:eastAsia="sl-SI"/>
        </w:rPr>
        <w:t>ZIntPK</w:t>
      </w:r>
      <w:proofErr w:type="spellEnd"/>
      <w:r w:rsidRPr="007851DE">
        <w:rPr>
          <w:rFonts w:ascii="Times New Roman" w:eastAsia="Times New Roman" w:hAnsi="Times New Roman"/>
          <w:sz w:val="24"/>
          <w:szCs w:val="24"/>
          <w:lang w:eastAsia="sl-SI"/>
        </w:rPr>
        <w:t>.</w:t>
      </w:r>
    </w:p>
    <w:p w:rsidR="007851DE" w:rsidRDefault="007851DE" w:rsidP="007851DE">
      <w:pPr>
        <w:spacing w:after="0" w:line="240" w:lineRule="auto"/>
        <w:jc w:val="both"/>
        <w:rPr>
          <w:rFonts w:ascii="Times New Roman" w:eastAsia="Times New Roman" w:hAnsi="Times New Roman"/>
          <w:sz w:val="24"/>
          <w:szCs w:val="24"/>
          <w:lang w:eastAsia="sl-SI"/>
        </w:rPr>
      </w:pPr>
    </w:p>
    <w:p w:rsidR="007851DE" w:rsidRDefault="007851DE" w:rsidP="007851DE">
      <w:pPr>
        <w:spacing w:after="0" w:line="240" w:lineRule="auto"/>
        <w:jc w:val="both"/>
        <w:rPr>
          <w:rFonts w:ascii="Times New Roman" w:eastAsia="Times New Roman" w:hAnsi="Times New Roman"/>
          <w:sz w:val="24"/>
          <w:szCs w:val="24"/>
          <w:lang w:eastAsia="sl-SI"/>
        </w:rPr>
      </w:pPr>
    </w:p>
    <w:p w:rsidR="007851DE" w:rsidRDefault="007851DE" w:rsidP="007851DE">
      <w:pPr>
        <w:spacing w:after="0" w:line="240" w:lineRule="auto"/>
        <w:jc w:val="both"/>
        <w:rPr>
          <w:rFonts w:ascii="Times New Roman" w:eastAsia="Times New Roman" w:hAnsi="Times New Roman"/>
          <w:sz w:val="24"/>
          <w:szCs w:val="24"/>
          <w:lang w:eastAsia="sl-SI"/>
        </w:rPr>
      </w:pPr>
    </w:p>
    <w:p w:rsidR="007851DE" w:rsidRDefault="007851DE" w:rsidP="007851DE">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276BAA" w:rsidRDefault="00706F26" w:rsidP="00276BAA">
      <w:pPr>
        <w:spacing w:after="0" w:line="240" w:lineRule="auto"/>
        <w:jc w:val="both"/>
        <w:rPr>
          <w:rFonts w:ascii="Times New Roman" w:eastAsia="Times New Roman" w:hAnsi="Times New Roman"/>
          <w:sz w:val="24"/>
          <w:szCs w:val="24"/>
          <w:shd w:val="clear" w:color="auto" w:fill="FFFFFF"/>
          <w:lang w:eastAsia="sl-SI"/>
        </w:rPr>
      </w:pPr>
    </w:p>
    <w:sectPr w:rsidR="00706F26" w:rsidRPr="00276BA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3D10" w:rsidRDefault="00163D10" w:rsidP="00A80D0A">
      <w:pPr>
        <w:spacing w:after="0" w:line="240" w:lineRule="auto"/>
      </w:pPr>
      <w:r>
        <w:separator/>
      </w:r>
    </w:p>
  </w:endnote>
  <w:endnote w:type="continuationSeparator" w:id="0">
    <w:p w:rsidR="00163D10" w:rsidRDefault="00163D10"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9212790"/>
      <w:docPartObj>
        <w:docPartGallery w:val="Page Numbers (Bottom of Page)"/>
        <w:docPartUnique/>
      </w:docPartObj>
    </w:sdtPr>
    <w:sdtEndPr/>
    <w:sdtContent>
      <w:p w:rsidR="003C137E" w:rsidRDefault="003C137E">
        <w:pPr>
          <w:pStyle w:val="Noga"/>
          <w:jc w:val="right"/>
        </w:pPr>
        <w:r>
          <w:fldChar w:fldCharType="begin"/>
        </w:r>
        <w:r>
          <w:instrText>PAGE   \* MERGEFORMAT</w:instrText>
        </w:r>
        <w:r>
          <w:fldChar w:fldCharType="separate"/>
        </w:r>
        <w:r>
          <w:t>2</w:t>
        </w:r>
        <w:r>
          <w:fldChar w:fldCharType="end"/>
        </w:r>
      </w:p>
    </w:sdtContent>
  </w:sdt>
  <w:p w:rsidR="003C137E" w:rsidRDefault="003C137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3D10" w:rsidRDefault="00163D10" w:rsidP="00A80D0A">
      <w:pPr>
        <w:spacing w:after="0" w:line="240" w:lineRule="auto"/>
      </w:pPr>
      <w:r>
        <w:separator/>
      </w:r>
    </w:p>
  </w:footnote>
  <w:footnote w:type="continuationSeparator" w:id="0">
    <w:p w:rsidR="00163D10" w:rsidRDefault="00163D10"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D0A" w:rsidRPr="003C137E" w:rsidRDefault="00A80D0A">
    <w:pPr>
      <w:pStyle w:val="Glava"/>
      <w:rPr>
        <w:rFonts w:ascii="Times New Roman" w:hAnsi="Times New Roman"/>
      </w:rPr>
    </w:pPr>
    <w:r>
      <w:rPr>
        <w:noProof/>
      </w:rPr>
      <w:drawing>
        <wp:anchor distT="0" distB="0" distL="114300" distR="114300" simplePos="0" relativeHeight="251658240" behindDoc="1" locked="0" layoutInCell="1" allowOverlap="1">
          <wp:simplePos x="0" y="0"/>
          <wp:positionH relativeFrom="column">
            <wp:posOffset>-4445</wp:posOffset>
          </wp:positionH>
          <wp:positionV relativeFrom="paragraph">
            <wp:posOffset>-1905</wp:posOffset>
          </wp:positionV>
          <wp:extent cx="2076450" cy="540548"/>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2076450" cy="540548"/>
                  </a:xfrm>
                  <a:prstGeom prst="rect">
                    <a:avLst/>
                  </a:prstGeom>
                </pic:spPr>
              </pic:pic>
            </a:graphicData>
          </a:graphic>
        </wp:anchor>
      </w:drawing>
    </w:r>
    <w:r w:rsidR="00960702">
      <w:t xml:space="preserve">                                            </w:t>
    </w:r>
    <w:r w:rsidR="003C137E">
      <w:t xml:space="preserve">                                                                               </w:t>
    </w:r>
    <w:r w:rsidR="003C137E" w:rsidRPr="003C137E">
      <w:rPr>
        <w:rFonts w:ascii="Times New Roman" w:hAnsi="Times New Roman"/>
        <w:i/>
      </w:rPr>
      <w:t>JN</w:t>
    </w:r>
    <w:r w:rsidR="00A158AF">
      <w:rPr>
        <w:rFonts w:ascii="Times New Roman" w:hAnsi="Times New Roman"/>
        <w:i/>
        <w:noProof/>
      </w:rPr>
      <w:t>03</w:t>
    </w:r>
    <w:r w:rsidR="003C137E" w:rsidRPr="003C137E">
      <w:rPr>
        <w:rFonts w:ascii="Times New Roman" w:hAnsi="Times New Roman"/>
        <w:i/>
        <w:noProof/>
      </w:rPr>
      <w:t>/202</w:t>
    </w:r>
    <w:r w:rsidR="00A158AF">
      <w:rPr>
        <w:rFonts w:ascii="Times New Roman" w:hAnsi="Times New Roman"/>
        <w:i/>
        <w:noProof/>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5E0025B"/>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39B427C"/>
    <w:multiLevelType w:val="hybridMultilevel"/>
    <w:tmpl w:val="9558C36A"/>
    <w:lvl w:ilvl="0" w:tplc="2D66F5B0">
      <w:start w:val="1"/>
      <w:numFmt w:val="bullet"/>
      <w:lvlText w:val=""/>
      <w:lvlJc w:val="left"/>
      <w:pPr>
        <w:ind w:left="720" w:hanging="360"/>
      </w:pPr>
      <w:rPr>
        <w:rFonts w:ascii="Symbol" w:hAnsi="Symbol" w:cs="Symbol" w:hint="default"/>
        <w:sz w:val="18"/>
        <w:szCs w:val="18"/>
      </w:rPr>
    </w:lvl>
    <w:lvl w:ilvl="1" w:tplc="047A103E">
      <w:start w:val="1"/>
      <w:numFmt w:val="bullet"/>
      <w:lvlText w:val="o"/>
      <w:lvlJc w:val="left"/>
      <w:pPr>
        <w:ind w:left="1440" w:hanging="360"/>
      </w:pPr>
      <w:rPr>
        <w:rFonts w:ascii="Courier New" w:hAnsi="Courier New" w:cs="Courier New" w:hint="default"/>
      </w:rPr>
    </w:lvl>
    <w:lvl w:ilvl="2" w:tplc="6992834C">
      <w:start w:val="1"/>
      <w:numFmt w:val="bullet"/>
      <w:lvlText w:val=""/>
      <w:lvlJc w:val="left"/>
      <w:pPr>
        <w:ind w:left="2160" w:hanging="360"/>
      </w:pPr>
      <w:rPr>
        <w:rFonts w:ascii="Wingdings" w:hAnsi="Wingdings" w:cs="Wingdings" w:hint="default"/>
      </w:rPr>
    </w:lvl>
    <w:lvl w:ilvl="3" w:tplc="6092522A">
      <w:start w:val="1"/>
      <w:numFmt w:val="bullet"/>
      <w:lvlText w:val=""/>
      <w:lvlJc w:val="left"/>
      <w:pPr>
        <w:ind w:left="2880" w:hanging="360"/>
      </w:pPr>
      <w:rPr>
        <w:rFonts w:ascii="Symbol" w:hAnsi="Symbol" w:cs="Symbol" w:hint="default"/>
      </w:rPr>
    </w:lvl>
    <w:lvl w:ilvl="4" w:tplc="75F49140">
      <w:start w:val="1"/>
      <w:numFmt w:val="bullet"/>
      <w:lvlText w:val="o"/>
      <w:lvlJc w:val="left"/>
      <w:pPr>
        <w:ind w:left="3600" w:hanging="360"/>
      </w:pPr>
      <w:rPr>
        <w:rFonts w:ascii="Courier New" w:hAnsi="Courier New" w:cs="Courier New" w:hint="default"/>
      </w:rPr>
    </w:lvl>
    <w:lvl w:ilvl="5" w:tplc="BA3C0BC6">
      <w:start w:val="1"/>
      <w:numFmt w:val="bullet"/>
      <w:lvlText w:val=""/>
      <w:lvlJc w:val="left"/>
      <w:pPr>
        <w:ind w:left="4320" w:hanging="360"/>
      </w:pPr>
      <w:rPr>
        <w:rFonts w:ascii="Wingdings" w:hAnsi="Wingdings" w:cs="Wingdings" w:hint="default"/>
      </w:rPr>
    </w:lvl>
    <w:lvl w:ilvl="6" w:tplc="FA227674">
      <w:start w:val="1"/>
      <w:numFmt w:val="bullet"/>
      <w:lvlText w:val=""/>
      <w:lvlJc w:val="left"/>
      <w:pPr>
        <w:ind w:left="5040" w:hanging="360"/>
      </w:pPr>
      <w:rPr>
        <w:rFonts w:ascii="Symbol" w:hAnsi="Symbol" w:cs="Symbol" w:hint="default"/>
      </w:rPr>
    </w:lvl>
    <w:lvl w:ilvl="7" w:tplc="A0D6B662">
      <w:start w:val="1"/>
      <w:numFmt w:val="bullet"/>
      <w:lvlText w:val="o"/>
      <w:lvlJc w:val="left"/>
      <w:pPr>
        <w:ind w:left="5760" w:hanging="360"/>
      </w:pPr>
      <w:rPr>
        <w:rFonts w:ascii="Courier New" w:hAnsi="Courier New" w:cs="Courier New" w:hint="default"/>
      </w:rPr>
    </w:lvl>
    <w:lvl w:ilvl="8" w:tplc="3AE837BC">
      <w:start w:val="1"/>
      <w:numFmt w:val="bullet"/>
      <w:lvlText w:val=""/>
      <w:lvlJc w:val="left"/>
      <w:pPr>
        <w:ind w:left="6480" w:hanging="360"/>
      </w:pPr>
      <w:rPr>
        <w:rFonts w:ascii="Wingdings" w:hAnsi="Wingdings" w:cs="Wingdings" w:hint="default"/>
      </w:rPr>
    </w:lvl>
  </w:abstractNum>
  <w:abstractNum w:abstractNumId="5"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62F3DEE"/>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8" w15:restartNumberingAfterBreak="0">
    <w:nsid w:val="196A3855"/>
    <w:multiLevelType w:val="multilevel"/>
    <w:tmpl w:val="AA8AF74E"/>
    <w:lvl w:ilvl="0">
      <w:start w:val="1"/>
      <w:numFmt w:val="decimal"/>
      <w:lvlText w:val="%1."/>
      <w:lvlJc w:val="left"/>
      <w:pPr>
        <w:tabs>
          <w:tab w:val="num" w:pos="420"/>
        </w:tabs>
        <w:ind w:left="420" w:hanging="360"/>
      </w:pPr>
      <w:rPr>
        <w:b/>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1" w15:restartNumberingAfterBreak="0">
    <w:nsid w:val="218648BE"/>
    <w:multiLevelType w:val="hybridMultilevel"/>
    <w:tmpl w:val="6BE0C8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cs="Times New Roman"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3" w15:restartNumberingAfterBreak="0">
    <w:nsid w:val="2B564378"/>
    <w:multiLevelType w:val="hybridMultilevel"/>
    <w:tmpl w:val="29CE259E"/>
    <w:lvl w:ilvl="0" w:tplc="71728278">
      <w:start w:val="1"/>
      <w:numFmt w:val="bullet"/>
      <w:lvlText w:val=""/>
      <w:lvlJc w:val="left"/>
      <w:pPr>
        <w:ind w:left="720" w:hanging="360"/>
      </w:pPr>
      <w:rPr>
        <w:rFonts w:ascii="Symbol" w:hAnsi="Symbol" w:cs="Symbol" w:hint="default"/>
        <w:sz w:val="18"/>
        <w:szCs w:val="18"/>
      </w:rPr>
    </w:lvl>
    <w:lvl w:ilvl="1" w:tplc="9A36A704">
      <w:start w:val="1"/>
      <w:numFmt w:val="bullet"/>
      <w:lvlText w:val="o"/>
      <w:lvlJc w:val="left"/>
      <w:pPr>
        <w:ind w:left="1440" w:hanging="360"/>
      </w:pPr>
      <w:rPr>
        <w:rFonts w:ascii="Courier New" w:hAnsi="Courier New" w:cs="Courier New" w:hint="default"/>
      </w:rPr>
    </w:lvl>
    <w:lvl w:ilvl="2" w:tplc="D79ADAC4">
      <w:start w:val="1"/>
      <w:numFmt w:val="bullet"/>
      <w:lvlText w:val=""/>
      <w:lvlJc w:val="left"/>
      <w:pPr>
        <w:ind w:left="2160" w:hanging="360"/>
      </w:pPr>
      <w:rPr>
        <w:rFonts w:ascii="Wingdings" w:hAnsi="Wingdings" w:cs="Wingdings" w:hint="default"/>
      </w:rPr>
    </w:lvl>
    <w:lvl w:ilvl="3" w:tplc="42DAFAD6">
      <w:start w:val="1"/>
      <w:numFmt w:val="bullet"/>
      <w:lvlText w:val=""/>
      <w:lvlJc w:val="left"/>
      <w:pPr>
        <w:ind w:left="2880" w:hanging="360"/>
      </w:pPr>
      <w:rPr>
        <w:rFonts w:ascii="Symbol" w:hAnsi="Symbol" w:cs="Symbol" w:hint="default"/>
      </w:rPr>
    </w:lvl>
    <w:lvl w:ilvl="4" w:tplc="679C29B2">
      <w:start w:val="1"/>
      <w:numFmt w:val="bullet"/>
      <w:lvlText w:val="o"/>
      <w:lvlJc w:val="left"/>
      <w:pPr>
        <w:ind w:left="3600" w:hanging="360"/>
      </w:pPr>
      <w:rPr>
        <w:rFonts w:ascii="Courier New" w:hAnsi="Courier New" w:cs="Courier New" w:hint="default"/>
      </w:rPr>
    </w:lvl>
    <w:lvl w:ilvl="5" w:tplc="DD78DD8A">
      <w:start w:val="1"/>
      <w:numFmt w:val="bullet"/>
      <w:lvlText w:val=""/>
      <w:lvlJc w:val="left"/>
      <w:pPr>
        <w:ind w:left="4320" w:hanging="360"/>
      </w:pPr>
      <w:rPr>
        <w:rFonts w:ascii="Wingdings" w:hAnsi="Wingdings" w:cs="Wingdings" w:hint="default"/>
      </w:rPr>
    </w:lvl>
    <w:lvl w:ilvl="6" w:tplc="893C45AC">
      <w:start w:val="1"/>
      <w:numFmt w:val="bullet"/>
      <w:lvlText w:val=""/>
      <w:lvlJc w:val="left"/>
      <w:pPr>
        <w:ind w:left="5040" w:hanging="360"/>
      </w:pPr>
      <w:rPr>
        <w:rFonts w:ascii="Symbol" w:hAnsi="Symbol" w:cs="Symbol" w:hint="default"/>
      </w:rPr>
    </w:lvl>
    <w:lvl w:ilvl="7" w:tplc="4C20CBC0">
      <w:start w:val="1"/>
      <w:numFmt w:val="bullet"/>
      <w:lvlText w:val="o"/>
      <w:lvlJc w:val="left"/>
      <w:pPr>
        <w:ind w:left="5760" w:hanging="360"/>
      </w:pPr>
      <w:rPr>
        <w:rFonts w:ascii="Courier New" w:hAnsi="Courier New" w:cs="Courier New" w:hint="default"/>
      </w:rPr>
    </w:lvl>
    <w:lvl w:ilvl="8" w:tplc="232E18F8">
      <w:start w:val="1"/>
      <w:numFmt w:val="bullet"/>
      <w:lvlText w:val=""/>
      <w:lvlJc w:val="left"/>
      <w:pPr>
        <w:ind w:left="6480" w:hanging="360"/>
      </w:pPr>
      <w:rPr>
        <w:rFonts w:ascii="Wingdings" w:hAnsi="Wingdings" w:cs="Wingdings" w:hint="default"/>
      </w:rPr>
    </w:lvl>
  </w:abstractNum>
  <w:abstractNum w:abstractNumId="14"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5"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1B6C2F"/>
    <w:multiLevelType w:val="hybridMultilevel"/>
    <w:tmpl w:val="3F8C69B8"/>
    <w:lvl w:ilvl="0" w:tplc="0424000F">
      <w:start w:val="3"/>
      <w:numFmt w:val="decimal"/>
      <w:lvlText w:val="%1."/>
      <w:lvlJc w:val="left"/>
      <w:pPr>
        <w:ind w:left="502" w:hanging="360"/>
      </w:pPr>
    </w:lvl>
    <w:lvl w:ilvl="1" w:tplc="04240019">
      <w:start w:val="1"/>
      <w:numFmt w:val="lowerLetter"/>
      <w:lvlText w:val="%2."/>
      <w:lvlJc w:val="left"/>
      <w:pPr>
        <w:ind w:left="1222" w:hanging="360"/>
      </w:pPr>
    </w:lvl>
    <w:lvl w:ilvl="2" w:tplc="0424001B">
      <w:start w:val="1"/>
      <w:numFmt w:val="lowerRoman"/>
      <w:lvlText w:val="%3."/>
      <w:lvlJc w:val="right"/>
      <w:pPr>
        <w:ind w:left="1942" w:hanging="180"/>
      </w:pPr>
    </w:lvl>
    <w:lvl w:ilvl="3" w:tplc="0424000F">
      <w:start w:val="1"/>
      <w:numFmt w:val="decimal"/>
      <w:lvlText w:val="%4."/>
      <w:lvlJc w:val="left"/>
      <w:pPr>
        <w:ind w:left="2662" w:hanging="360"/>
      </w:pPr>
    </w:lvl>
    <w:lvl w:ilvl="4" w:tplc="04240019">
      <w:start w:val="1"/>
      <w:numFmt w:val="lowerLetter"/>
      <w:lvlText w:val="%5."/>
      <w:lvlJc w:val="left"/>
      <w:pPr>
        <w:ind w:left="3382" w:hanging="360"/>
      </w:pPr>
    </w:lvl>
    <w:lvl w:ilvl="5" w:tplc="0424001B">
      <w:start w:val="1"/>
      <w:numFmt w:val="lowerRoman"/>
      <w:lvlText w:val="%6."/>
      <w:lvlJc w:val="right"/>
      <w:pPr>
        <w:ind w:left="4102" w:hanging="180"/>
      </w:pPr>
    </w:lvl>
    <w:lvl w:ilvl="6" w:tplc="0424000F">
      <w:start w:val="1"/>
      <w:numFmt w:val="decimal"/>
      <w:lvlText w:val="%7."/>
      <w:lvlJc w:val="left"/>
      <w:pPr>
        <w:ind w:left="4822" w:hanging="360"/>
      </w:pPr>
    </w:lvl>
    <w:lvl w:ilvl="7" w:tplc="04240019">
      <w:start w:val="1"/>
      <w:numFmt w:val="lowerLetter"/>
      <w:lvlText w:val="%8."/>
      <w:lvlJc w:val="left"/>
      <w:pPr>
        <w:ind w:left="5542" w:hanging="360"/>
      </w:pPr>
    </w:lvl>
    <w:lvl w:ilvl="8" w:tplc="0424001B">
      <w:start w:val="1"/>
      <w:numFmt w:val="lowerRoman"/>
      <w:lvlText w:val="%9."/>
      <w:lvlJc w:val="right"/>
      <w:pPr>
        <w:ind w:left="6262" w:hanging="180"/>
      </w:pPr>
    </w:lvl>
  </w:abstractNum>
  <w:abstractNum w:abstractNumId="17"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3CA7DF3"/>
    <w:multiLevelType w:val="hybridMultilevel"/>
    <w:tmpl w:val="287807FA"/>
    <w:lvl w:ilvl="0" w:tplc="44D616A2">
      <w:start w:val="1"/>
      <w:numFmt w:val="bullet"/>
      <w:lvlText w:val=""/>
      <w:lvlJc w:val="left"/>
      <w:pPr>
        <w:ind w:left="720" w:hanging="360"/>
      </w:pPr>
      <w:rPr>
        <w:rFonts w:ascii="Symbol" w:hAnsi="Symbol" w:cs="Symbol" w:hint="default"/>
        <w:sz w:val="18"/>
        <w:szCs w:val="18"/>
      </w:rPr>
    </w:lvl>
    <w:lvl w:ilvl="1" w:tplc="CCA45F72">
      <w:start w:val="1"/>
      <w:numFmt w:val="bullet"/>
      <w:lvlText w:val="o"/>
      <w:lvlJc w:val="left"/>
      <w:pPr>
        <w:ind w:left="1440" w:hanging="360"/>
      </w:pPr>
      <w:rPr>
        <w:rFonts w:ascii="Courier New" w:hAnsi="Courier New" w:cs="Courier New" w:hint="default"/>
      </w:rPr>
    </w:lvl>
    <w:lvl w:ilvl="2" w:tplc="0768A14C">
      <w:start w:val="1"/>
      <w:numFmt w:val="bullet"/>
      <w:lvlText w:val=""/>
      <w:lvlJc w:val="left"/>
      <w:pPr>
        <w:ind w:left="2160" w:hanging="360"/>
      </w:pPr>
      <w:rPr>
        <w:rFonts w:ascii="Wingdings" w:hAnsi="Wingdings" w:cs="Wingdings" w:hint="default"/>
      </w:rPr>
    </w:lvl>
    <w:lvl w:ilvl="3" w:tplc="59242AB8">
      <w:start w:val="1"/>
      <w:numFmt w:val="bullet"/>
      <w:lvlText w:val=""/>
      <w:lvlJc w:val="left"/>
      <w:pPr>
        <w:ind w:left="2880" w:hanging="360"/>
      </w:pPr>
      <w:rPr>
        <w:rFonts w:ascii="Symbol" w:hAnsi="Symbol" w:cs="Symbol" w:hint="default"/>
      </w:rPr>
    </w:lvl>
    <w:lvl w:ilvl="4" w:tplc="33D24D34">
      <w:start w:val="1"/>
      <w:numFmt w:val="bullet"/>
      <w:lvlText w:val="o"/>
      <w:lvlJc w:val="left"/>
      <w:pPr>
        <w:ind w:left="3600" w:hanging="360"/>
      </w:pPr>
      <w:rPr>
        <w:rFonts w:ascii="Courier New" w:hAnsi="Courier New" w:cs="Courier New" w:hint="default"/>
      </w:rPr>
    </w:lvl>
    <w:lvl w:ilvl="5" w:tplc="36F49732">
      <w:start w:val="1"/>
      <w:numFmt w:val="bullet"/>
      <w:lvlText w:val=""/>
      <w:lvlJc w:val="left"/>
      <w:pPr>
        <w:ind w:left="4320" w:hanging="360"/>
      </w:pPr>
      <w:rPr>
        <w:rFonts w:ascii="Wingdings" w:hAnsi="Wingdings" w:cs="Wingdings" w:hint="default"/>
      </w:rPr>
    </w:lvl>
    <w:lvl w:ilvl="6" w:tplc="FB8848E4">
      <w:start w:val="1"/>
      <w:numFmt w:val="bullet"/>
      <w:lvlText w:val=""/>
      <w:lvlJc w:val="left"/>
      <w:pPr>
        <w:ind w:left="5040" w:hanging="360"/>
      </w:pPr>
      <w:rPr>
        <w:rFonts w:ascii="Symbol" w:hAnsi="Symbol" w:cs="Symbol" w:hint="default"/>
      </w:rPr>
    </w:lvl>
    <w:lvl w:ilvl="7" w:tplc="AC584FD2">
      <w:start w:val="1"/>
      <w:numFmt w:val="bullet"/>
      <w:lvlText w:val="o"/>
      <w:lvlJc w:val="left"/>
      <w:pPr>
        <w:ind w:left="5760" w:hanging="360"/>
      </w:pPr>
      <w:rPr>
        <w:rFonts w:ascii="Courier New" w:hAnsi="Courier New" w:cs="Courier New" w:hint="default"/>
      </w:rPr>
    </w:lvl>
    <w:lvl w:ilvl="8" w:tplc="84761F4A">
      <w:start w:val="1"/>
      <w:numFmt w:val="bullet"/>
      <w:lvlText w:val=""/>
      <w:lvlJc w:val="left"/>
      <w:pPr>
        <w:ind w:left="6480" w:hanging="360"/>
      </w:pPr>
      <w:rPr>
        <w:rFonts w:ascii="Wingdings" w:hAnsi="Wingdings" w:cs="Wingdings" w:hint="default"/>
      </w:rPr>
    </w:lvl>
  </w:abstractNum>
  <w:abstractNum w:abstractNumId="19" w15:restartNumberingAfterBreak="0">
    <w:nsid w:val="3BA6193E"/>
    <w:multiLevelType w:val="hybridMultilevel"/>
    <w:tmpl w:val="3BB28D86"/>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Times New Roman"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Times New Roman"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Times New Roman"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1" w15:restartNumberingAfterBreak="0">
    <w:nsid w:val="40703D46"/>
    <w:multiLevelType w:val="singleLevel"/>
    <w:tmpl w:val="DA3857F4"/>
    <w:lvl w:ilvl="0">
      <w:numFmt w:val="bullet"/>
      <w:lvlText w:val="-"/>
      <w:lvlJc w:val="left"/>
      <w:pPr>
        <w:tabs>
          <w:tab w:val="num" w:pos="1065"/>
        </w:tabs>
        <w:ind w:left="1065" w:hanging="360"/>
      </w:pPr>
    </w:lvl>
  </w:abstractNum>
  <w:abstractNum w:abstractNumId="22" w15:restartNumberingAfterBreak="0">
    <w:nsid w:val="41F3572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20F6A51"/>
    <w:multiLevelType w:val="hybridMultilevel"/>
    <w:tmpl w:val="D538544E"/>
    <w:lvl w:ilvl="0" w:tplc="CC820B8A">
      <w:start w:val="1"/>
      <w:numFmt w:val="bullet"/>
      <w:lvlText w:val=""/>
      <w:lvlJc w:val="left"/>
      <w:pPr>
        <w:ind w:left="720" w:hanging="360"/>
      </w:pPr>
      <w:rPr>
        <w:rFonts w:ascii="Symbol" w:hAnsi="Symbol" w:cs="Symbol" w:hint="default"/>
        <w:sz w:val="18"/>
        <w:szCs w:val="18"/>
      </w:rPr>
    </w:lvl>
    <w:lvl w:ilvl="1" w:tplc="20280F72">
      <w:start w:val="1"/>
      <w:numFmt w:val="bullet"/>
      <w:lvlText w:val="o"/>
      <w:lvlJc w:val="left"/>
      <w:pPr>
        <w:ind w:left="1440" w:hanging="360"/>
      </w:pPr>
      <w:rPr>
        <w:rFonts w:ascii="Courier New" w:hAnsi="Courier New" w:cs="Courier New" w:hint="default"/>
      </w:rPr>
    </w:lvl>
    <w:lvl w:ilvl="2" w:tplc="F662B20A">
      <w:start w:val="1"/>
      <w:numFmt w:val="bullet"/>
      <w:lvlText w:val=""/>
      <w:lvlJc w:val="left"/>
      <w:pPr>
        <w:ind w:left="2160" w:hanging="360"/>
      </w:pPr>
      <w:rPr>
        <w:rFonts w:ascii="Wingdings" w:hAnsi="Wingdings" w:cs="Wingdings" w:hint="default"/>
      </w:rPr>
    </w:lvl>
    <w:lvl w:ilvl="3" w:tplc="AF62AF8A">
      <w:start w:val="1"/>
      <w:numFmt w:val="bullet"/>
      <w:lvlText w:val=""/>
      <w:lvlJc w:val="left"/>
      <w:pPr>
        <w:ind w:left="2880" w:hanging="360"/>
      </w:pPr>
      <w:rPr>
        <w:rFonts w:ascii="Symbol" w:hAnsi="Symbol" w:cs="Symbol" w:hint="default"/>
      </w:rPr>
    </w:lvl>
    <w:lvl w:ilvl="4" w:tplc="B8FAD176">
      <w:start w:val="1"/>
      <w:numFmt w:val="bullet"/>
      <w:lvlText w:val="o"/>
      <w:lvlJc w:val="left"/>
      <w:pPr>
        <w:ind w:left="3600" w:hanging="360"/>
      </w:pPr>
      <w:rPr>
        <w:rFonts w:ascii="Courier New" w:hAnsi="Courier New" w:cs="Courier New" w:hint="default"/>
      </w:rPr>
    </w:lvl>
    <w:lvl w:ilvl="5" w:tplc="3CA2969A">
      <w:start w:val="1"/>
      <w:numFmt w:val="bullet"/>
      <w:lvlText w:val=""/>
      <w:lvlJc w:val="left"/>
      <w:pPr>
        <w:ind w:left="4320" w:hanging="360"/>
      </w:pPr>
      <w:rPr>
        <w:rFonts w:ascii="Wingdings" w:hAnsi="Wingdings" w:cs="Wingdings" w:hint="default"/>
      </w:rPr>
    </w:lvl>
    <w:lvl w:ilvl="6" w:tplc="2FC4E0DA">
      <w:start w:val="1"/>
      <w:numFmt w:val="bullet"/>
      <w:lvlText w:val=""/>
      <w:lvlJc w:val="left"/>
      <w:pPr>
        <w:ind w:left="5040" w:hanging="360"/>
      </w:pPr>
      <w:rPr>
        <w:rFonts w:ascii="Symbol" w:hAnsi="Symbol" w:cs="Symbol" w:hint="default"/>
      </w:rPr>
    </w:lvl>
    <w:lvl w:ilvl="7" w:tplc="A34079BC">
      <w:start w:val="1"/>
      <w:numFmt w:val="bullet"/>
      <w:lvlText w:val="o"/>
      <w:lvlJc w:val="left"/>
      <w:pPr>
        <w:ind w:left="5760" w:hanging="360"/>
      </w:pPr>
      <w:rPr>
        <w:rFonts w:ascii="Courier New" w:hAnsi="Courier New" w:cs="Courier New" w:hint="default"/>
      </w:rPr>
    </w:lvl>
    <w:lvl w:ilvl="8" w:tplc="C61CCC9E">
      <w:start w:val="1"/>
      <w:numFmt w:val="bullet"/>
      <w:lvlText w:val=""/>
      <w:lvlJc w:val="left"/>
      <w:pPr>
        <w:ind w:left="6480" w:hanging="360"/>
      </w:pPr>
      <w:rPr>
        <w:rFonts w:ascii="Wingdings" w:hAnsi="Wingdings" w:cs="Wingdings" w:hint="default"/>
      </w:rPr>
    </w:lvl>
  </w:abstractNum>
  <w:abstractNum w:abstractNumId="24"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DEB019E"/>
    <w:multiLevelType w:val="hybridMultilevel"/>
    <w:tmpl w:val="96E40EBC"/>
    <w:lvl w:ilvl="0" w:tplc="E3E0B300">
      <w:start w:val="8"/>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27" w15:restartNumberingAfterBreak="0">
    <w:nsid w:val="55950002"/>
    <w:multiLevelType w:val="singleLevel"/>
    <w:tmpl w:val="0424000F"/>
    <w:lvl w:ilvl="0">
      <w:start w:val="1"/>
      <w:numFmt w:val="decimal"/>
      <w:lvlText w:val="%1."/>
      <w:lvlJc w:val="left"/>
      <w:pPr>
        <w:tabs>
          <w:tab w:val="num" w:pos="360"/>
        </w:tabs>
        <w:ind w:left="360" w:hanging="360"/>
      </w:pPr>
    </w:lvl>
  </w:abstractNum>
  <w:abstractNum w:abstractNumId="28"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E5C2C96"/>
    <w:multiLevelType w:val="hybridMultilevel"/>
    <w:tmpl w:val="8A38107C"/>
    <w:lvl w:ilvl="0" w:tplc="106A298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EA77956"/>
    <w:multiLevelType w:val="hybridMultilevel"/>
    <w:tmpl w:val="9E1C02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3613E4A"/>
    <w:multiLevelType w:val="hybridMultilevel"/>
    <w:tmpl w:val="AA481900"/>
    <w:lvl w:ilvl="0" w:tplc="0424000F">
      <w:start w:val="1"/>
      <w:numFmt w:val="decimal"/>
      <w:lvlText w:val="%1."/>
      <w:lvlJc w:val="left"/>
      <w:pPr>
        <w:tabs>
          <w:tab w:val="num" w:pos="502"/>
        </w:tabs>
        <w:ind w:left="502"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77711B2"/>
    <w:multiLevelType w:val="hybridMultilevel"/>
    <w:tmpl w:val="B69CF2FC"/>
    <w:lvl w:ilvl="0" w:tplc="DA92A56C">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AAF01F3"/>
    <w:multiLevelType w:val="hybridMultilevel"/>
    <w:tmpl w:val="DBFCE4A0"/>
    <w:lvl w:ilvl="0" w:tplc="04240001">
      <w:start w:val="1"/>
      <w:numFmt w:val="bullet"/>
      <w:lvlText w:val=""/>
      <w:lvlJc w:val="left"/>
      <w:pPr>
        <w:tabs>
          <w:tab w:val="num" w:pos="840"/>
        </w:tabs>
        <w:ind w:left="8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71269D"/>
    <w:multiLevelType w:val="hybridMultilevel"/>
    <w:tmpl w:val="1A5A3F04"/>
    <w:lvl w:ilvl="0" w:tplc="0206FD64">
      <w:start w:val="1"/>
      <w:numFmt w:val="bullet"/>
      <w:lvlText w:val=""/>
      <w:lvlJc w:val="left"/>
      <w:pPr>
        <w:ind w:left="720" w:hanging="360"/>
      </w:pPr>
      <w:rPr>
        <w:rFonts w:ascii="Symbol" w:hAnsi="Symbol" w:cs="Symbol" w:hint="default"/>
        <w:sz w:val="18"/>
        <w:szCs w:val="18"/>
      </w:rPr>
    </w:lvl>
    <w:lvl w:ilvl="1" w:tplc="7450AFD4">
      <w:start w:val="1"/>
      <w:numFmt w:val="bullet"/>
      <w:lvlText w:val="o"/>
      <w:lvlJc w:val="left"/>
      <w:pPr>
        <w:ind w:left="1440" w:hanging="360"/>
      </w:pPr>
      <w:rPr>
        <w:rFonts w:ascii="Courier New" w:hAnsi="Courier New" w:cs="Courier New" w:hint="default"/>
      </w:rPr>
    </w:lvl>
    <w:lvl w:ilvl="2" w:tplc="DBF87890">
      <w:start w:val="1"/>
      <w:numFmt w:val="bullet"/>
      <w:lvlText w:val=""/>
      <w:lvlJc w:val="left"/>
      <w:pPr>
        <w:ind w:left="2160" w:hanging="360"/>
      </w:pPr>
      <w:rPr>
        <w:rFonts w:ascii="Wingdings" w:hAnsi="Wingdings" w:cs="Wingdings" w:hint="default"/>
      </w:rPr>
    </w:lvl>
    <w:lvl w:ilvl="3" w:tplc="A3F447A0">
      <w:start w:val="1"/>
      <w:numFmt w:val="bullet"/>
      <w:lvlText w:val=""/>
      <w:lvlJc w:val="left"/>
      <w:pPr>
        <w:ind w:left="2880" w:hanging="360"/>
      </w:pPr>
      <w:rPr>
        <w:rFonts w:ascii="Symbol" w:hAnsi="Symbol" w:cs="Symbol" w:hint="default"/>
      </w:rPr>
    </w:lvl>
    <w:lvl w:ilvl="4" w:tplc="4DC632BA">
      <w:start w:val="1"/>
      <w:numFmt w:val="bullet"/>
      <w:lvlText w:val="o"/>
      <w:lvlJc w:val="left"/>
      <w:pPr>
        <w:ind w:left="3600" w:hanging="360"/>
      </w:pPr>
      <w:rPr>
        <w:rFonts w:ascii="Courier New" w:hAnsi="Courier New" w:cs="Courier New" w:hint="default"/>
      </w:rPr>
    </w:lvl>
    <w:lvl w:ilvl="5" w:tplc="8E306ACA">
      <w:start w:val="1"/>
      <w:numFmt w:val="bullet"/>
      <w:lvlText w:val=""/>
      <w:lvlJc w:val="left"/>
      <w:pPr>
        <w:ind w:left="4320" w:hanging="360"/>
      </w:pPr>
      <w:rPr>
        <w:rFonts w:ascii="Wingdings" w:hAnsi="Wingdings" w:cs="Wingdings" w:hint="default"/>
      </w:rPr>
    </w:lvl>
    <w:lvl w:ilvl="6" w:tplc="42B44548">
      <w:start w:val="1"/>
      <w:numFmt w:val="bullet"/>
      <w:lvlText w:val=""/>
      <w:lvlJc w:val="left"/>
      <w:pPr>
        <w:ind w:left="5040" w:hanging="360"/>
      </w:pPr>
      <w:rPr>
        <w:rFonts w:ascii="Symbol" w:hAnsi="Symbol" w:cs="Symbol" w:hint="default"/>
      </w:rPr>
    </w:lvl>
    <w:lvl w:ilvl="7" w:tplc="316A2A96">
      <w:start w:val="1"/>
      <w:numFmt w:val="bullet"/>
      <w:lvlText w:val="o"/>
      <w:lvlJc w:val="left"/>
      <w:pPr>
        <w:ind w:left="5760" w:hanging="360"/>
      </w:pPr>
      <w:rPr>
        <w:rFonts w:ascii="Courier New" w:hAnsi="Courier New" w:cs="Courier New" w:hint="default"/>
      </w:rPr>
    </w:lvl>
    <w:lvl w:ilvl="8" w:tplc="0E8EAA68">
      <w:start w:val="1"/>
      <w:numFmt w:val="bullet"/>
      <w:lvlText w:val=""/>
      <w:lvlJc w:val="left"/>
      <w:pPr>
        <w:ind w:left="6480" w:hanging="360"/>
      </w:pPr>
      <w:rPr>
        <w:rFonts w:ascii="Wingdings" w:hAnsi="Wingdings" w:cs="Wingdings" w:hint="default"/>
      </w:rPr>
    </w:lvl>
  </w:abstractNum>
  <w:abstractNum w:abstractNumId="36" w15:restartNumberingAfterBreak="0">
    <w:nsid w:val="6EAA5129"/>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4F24B36"/>
    <w:multiLevelType w:val="hybridMultilevel"/>
    <w:tmpl w:val="C902F88E"/>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7053A12"/>
    <w:multiLevelType w:val="hybridMultilevel"/>
    <w:tmpl w:val="1AE8817C"/>
    <w:lvl w:ilvl="0" w:tplc="87C2AF1E">
      <w:start w:val="1"/>
      <w:numFmt w:val="bullet"/>
      <w:lvlText w:val="-"/>
      <w:lvlJc w:val="left"/>
      <w:pPr>
        <w:ind w:left="1080" w:hanging="360"/>
      </w:pPr>
      <w:rPr>
        <w:rFonts w:ascii="Times New Roman" w:eastAsia="Calibri"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2" w15:restartNumberingAfterBreak="0">
    <w:nsid w:val="776C4CE6"/>
    <w:multiLevelType w:val="hybridMultilevel"/>
    <w:tmpl w:val="A01246E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4"/>
  </w:num>
  <w:num w:numId="3">
    <w:abstractNumId w:val="39"/>
  </w:num>
  <w:num w:numId="4">
    <w:abstractNumId w:val="15"/>
  </w:num>
  <w:num w:numId="5">
    <w:abstractNumId w:val="17"/>
  </w:num>
  <w:num w:numId="6">
    <w:abstractNumId w:val="37"/>
  </w:num>
  <w:num w:numId="7">
    <w:abstractNumId w:val="0"/>
  </w:num>
  <w:num w:numId="8">
    <w:abstractNumId w:val="32"/>
  </w:num>
  <w:num w:numId="9">
    <w:abstractNumId w:val="25"/>
  </w:num>
  <w:num w:numId="10">
    <w:abstractNumId w:val="3"/>
  </w:num>
  <w:num w:numId="11">
    <w:abstractNumId w:val="9"/>
  </w:num>
  <w:num w:numId="12">
    <w:abstractNumId w:val="14"/>
  </w:num>
  <w:num w:numId="13">
    <w:abstractNumId w:val="28"/>
  </w:num>
  <w:num w:numId="14">
    <w:abstractNumId w:val="43"/>
  </w:num>
  <w:num w:numId="15">
    <w:abstractNumId w:val="21"/>
  </w:num>
  <w:num w:numId="16">
    <w:abstractNumId w:val="36"/>
  </w:num>
  <w:num w:numId="17">
    <w:abstractNumId w:val="27"/>
    <w:lvlOverride w:ilvl="0">
      <w:startOverride w:val="1"/>
    </w:lvlOverride>
  </w:num>
  <w:num w:numId="18">
    <w:abstractNumId w:val="22"/>
  </w:num>
  <w:num w:numId="19">
    <w:abstractNumId w:val="8"/>
    <w:lvlOverride w:ilvl="0">
      <w:startOverride w:val="1"/>
    </w:lvlOverride>
  </w:num>
  <w:num w:numId="20">
    <w:abstractNumId w:val="5"/>
  </w:num>
  <w:num w:numId="21">
    <w:abstractNumId w:val="6"/>
  </w:num>
  <w:num w:numId="22">
    <w:abstractNumId w:val="33"/>
  </w:num>
  <w:num w:numId="23">
    <w:abstractNumId w:val="26"/>
  </w:num>
  <w:num w:numId="24">
    <w:abstractNumId w:val="8"/>
  </w:num>
  <w:num w:numId="25">
    <w:abstractNumId w:val="40"/>
  </w:num>
  <w:num w:numId="26">
    <w:abstractNumId w:val="1"/>
  </w:num>
  <w:num w:numId="27">
    <w:abstractNumId w:val="10"/>
  </w:num>
  <w:num w:numId="28">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5"/>
    </w:lvlOverride>
  </w:num>
  <w:num w:numId="30">
    <w:abstractNumId w:val="44"/>
  </w:num>
  <w:num w:numId="31">
    <w:abstractNumId w:val="7"/>
  </w:num>
  <w:num w:numId="32">
    <w:abstractNumId w:val="19"/>
  </w:num>
  <w:num w:numId="33">
    <w:abstractNumId w:val="34"/>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29"/>
  </w:num>
  <w:num w:numId="40">
    <w:abstractNumId w:val="41"/>
  </w:num>
  <w:num w:numId="41">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 w:numId="43">
    <w:abstractNumId w:val="4"/>
  </w:num>
  <w:num w:numId="44">
    <w:abstractNumId w:val="13"/>
  </w:num>
  <w:num w:numId="45">
    <w:abstractNumId w:val="40"/>
  </w:num>
  <w:num w:numId="46">
    <w:abstractNumId w:val="18"/>
  </w:num>
  <w:num w:numId="47">
    <w:abstractNumId w:val="35"/>
  </w:num>
  <w:num w:numId="48">
    <w:abstractNumId w:val="30"/>
  </w:num>
  <w:num w:numId="49">
    <w:abstractNumId w:val="11"/>
  </w:num>
  <w:num w:numId="5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01C62"/>
    <w:rsid w:val="00030460"/>
    <w:rsid w:val="000376CE"/>
    <w:rsid w:val="000715D5"/>
    <w:rsid w:val="000C137C"/>
    <w:rsid w:val="000C7F3A"/>
    <w:rsid w:val="000D0CB9"/>
    <w:rsid w:val="000E10FC"/>
    <w:rsid w:val="00111D1C"/>
    <w:rsid w:val="00142E88"/>
    <w:rsid w:val="001438E1"/>
    <w:rsid w:val="00163D10"/>
    <w:rsid w:val="001A1AEB"/>
    <w:rsid w:val="0024385A"/>
    <w:rsid w:val="00246DC3"/>
    <w:rsid w:val="0025304F"/>
    <w:rsid w:val="002555C2"/>
    <w:rsid w:val="00276BAA"/>
    <w:rsid w:val="0034290D"/>
    <w:rsid w:val="003864BC"/>
    <w:rsid w:val="003C137E"/>
    <w:rsid w:val="003D2224"/>
    <w:rsid w:val="00421DCF"/>
    <w:rsid w:val="004908D7"/>
    <w:rsid w:val="004911D1"/>
    <w:rsid w:val="00491ED3"/>
    <w:rsid w:val="004954B0"/>
    <w:rsid w:val="004D5FDB"/>
    <w:rsid w:val="00512624"/>
    <w:rsid w:val="0057706C"/>
    <w:rsid w:val="00590924"/>
    <w:rsid w:val="00593C3C"/>
    <w:rsid w:val="00597254"/>
    <w:rsid w:val="005A2059"/>
    <w:rsid w:val="00624786"/>
    <w:rsid w:val="0066472B"/>
    <w:rsid w:val="006720C4"/>
    <w:rsid w:val="00695C17"/>
    <w:rsid w:val="006A714C"/>
    <w:rsid w:val="006E6633"/>
    <w:rsid w:val="006F33C4"/>
    <w:rsid w:val="00706F26"/>
    <w:rsid w:val="00744F91"/>
    <w:rsid w:val="007851DE"/>
    <w:rsid w:val="00791E00"/>
    <w:rsid w:val="007A24E7"/>
    <w:rsid w:val="007B544A"/>
    <w:rsid w:val="007D6889"/>
    <w:rsid w:val="007F1373"/>
    <w:rsid w:val="008103D1"/>
    <w:rsid w:val="00836B7B"/>
    <w:rsid w:val="0087519B"/>
    <w:rsid w:val="008973B4"/>
    <w:rsid w:val="008A4204"/>
    <w:rsid w:val="008B5489"/>
    <w:rsid w:val="008D2379"/>
    <w:rsid w:val="00921690"/>
    <w:rsid w:val="00937FDA"/>
    <w:rsid w:val="00960702"/>
    <w:rsid w:val="0097028B"/>
    <w:rsid w:val="009B0E5A"/>
    <w:rsid w:val="009B50B7"/>
    <w:rsid w:val="009D0620"/>
    <w:rsid w:val="009E17EA"/>
    <w:rsid w:val="009E51A5"/>
    <w:rsid w:val="009F348B"/>
    <w:rsid w:val="009F67D0"/>
    <w:rsid w:val="009F7C24"/>
    <w:rsid w:val="00A158AF"/>
    <w:rsid w:val="00A44653"/>
    <w:rsid w:val="00A80D0A"/>
    <w:rsid w:val="00AB5277"/>
    <w:rsid w:val="00B74960"/>
    <w:rsid w:val="00BA2803"/>
    <w:rsid w:val="00BA7966"/>
    <w:rsid w:val="00BE140E"/>
    <w:rsid w:val="00BE62B7"/>
    <w:rsid w:val="00BF7EDD"/>
    <w:rsid w:val="00C84352"/>
    <w:rsid w:val="00CC0D0E"/>
    <w:rsid w:val="00DD755C"/>
    <w:rsid w:val="00E35E94"/>
    <w:rsid w:val="00E974B5"/>
    <w:rsid w:val="00EB7864"/>
    <w:rsid w:val="00F042EE"/>
    <w:rsid w:val="00F92EDA"/>
    <w:rsid w:val="00FE03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04AD9D0"/>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6">
    <w:name w:val="heading 6"/>
    <w:basedOn w:val="Navaden"/>
    <w:next w:val="Navaden"/>
    <w:link w:val="Naslov6Znak"/>
    <w:uiPriority w:val="9"/>
    <w:semiHidden/>
    <w:unhideWhenUsed/>
    <w:qFormat/>
    <w:rsid w:val="00E974B5"/>
    <w:pPr>
      <w:keepNext/>
      <w:keepLines/>
      <w:spacing w:before="40" w:after="0"/>
      <w:outlineLvl w:val="5"/>
    </w:pPr>
    <w:rPr>
      <w:rFonts w:asciiTheme="majorHAnsi" w:eastAsiaTheme="majorEastAsia" w:hAnsiTheme="majorHAnsi" w:cstheme="majorBidi"/>
      <w:color w:val="1F3763" w:themeColor="accent1" w:themeShade="7F"/>
    </w:rPr>
  </w:style>
  <w:style w:type="paragraph" w:styleId="Naslov8">
    <w:name w:val="heading 8"/>
    <w:basedOn w:val="Navaden"/>
    <w:next w:val="Navaden"/>
    <w:link w:val="Naslov8Znak"/>
    <w:uiPriority w:val="9"/>
    <w:semiHidden/>
    <w:unhideWhenUsed/>
    <w:qFormat/>
    <w:rsid w:val="00E974B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iPriority w:val="99"/>
    <w:unhideWhenUsed/>
    <w:rsid w:val="00A80D0A"/>
    <w:pPr>
      <w:tabs>
        <w:tab w:val="center" w:pos="4536"/>
        <w:tab w:val="right" w:pos="9072"/>
      </w:tabs>
      <w:spacing w:after="0" w:line="240" w:lineRule="auto"/>
    </w:pPr>
  </w:style>
  <w:style w:type="character" w:customStyle="1" w:styleId="NogaZnak">
    <w:name w:val="Noga Znak"/>
    <w:basedOn w:val="Privzetapisavaodstavka"/>
    <w:link w:val="Noga"/>
    <w:uiPriority w:val="99"/>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 w:type="character" w:customStyle="1" w:styleId="Naslov6Znak">
    <w:name w:val="Naslov 6 Znak"/>
    <w:basedOn w:val="Privzetapisavaodstavka"/>
    <w:link w:val="Naslov6"/>
    <w:uiPriority w:val="9"/>
    <w:semiHidden/>
    <w:rsid w:val="00E974B5"/>
    <w:rPr>
      <w:rFonts w:asciiTheme="majorHAnsi" w:eastAsiaTheme="majorEastAsia" w:hAnsiTheme="majorHAnsi" w:cstheme="majorBidi"/>
      <w:color w:val="1F3763" w:themeColor="accent1" w:themeShade="7F"/>
    </w:rPr>
  </w:style>
  <w:style w:type="character" w:customStyle="1" w:styleId="Naslov8Znak">
    <w:name w:val="Naslov 8 Znak"/>
    <w:basedOn w:val="Privzetapisavaodstavka"/>
    <w:link w:val="Naslov8"/>
    <w:uiPriority w:val="9"/>
    <w:semiHidden/>
    <w:rsid w:val="00E974B5"/>
    <w:rPr>
      <w:rFonts w:asciiTheme="majorHAnsi" w:eastAsiaTheme="majorEastAsia" w:hAnsiTheme="majorHAnsi" w:cstheme="majorBidi"/>
      <w:color w:val="272727" w:themeColor="text1" w:themeTint="D8"/>
      <w:sz w:val="21"/>
      <w:szCs w:val="21"/>
    </w:rPr>
  </w:style>
  <w:style w:type="character" w:styleId="Nerazreenaomemba">
    <w:name w:val="Unresolved Mention"/>
    <w:basedOn w:val="Privzetapisavaodstavka"/>
    <w:uiPriority w:val="99"/>
    <w:semiHidden/>
    <w:unhideWhenUsed/>
    <w:rsid w:val="00E974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770063">
      <w:bodyDiv w:val="1"/>
      <w:marLeft w:val="0"/>
      <w:marRight w:val="0"/>
      <w:marTop w:val="0"/>
      <w:marBottom w:val="0"/>
      <w:divBdr>
        <w:top w:val="none" w:sz="0" w:space="0" w:color="auto"/>
        <w:left w:val="none" w:sz="0" w:space="0" w:color="auto"/>
        <w:bottom w:val="none" w:sz="0" w:space="0" w:color="auto"/>
        <w:right w:val="none" w:sz="0" w:space="0" w:color="auto"/>
      </w:divBdr>
    </w:div>
    <w:div w:id="716246371">
      <w:bodyDiv w:val="1"/>
      <w:marLeft w:val="0"/>
      <w:marRight w:val="0"/>
      <w:marTop w:val="0"/>
      <w:marBottom w:val="0"/>
      <w:divBdr>
        <w:top w:val="none" w:sz="0" w:space="0" w:color="auto"/>
        <w:left w:val="none" w:sz="0" w:space="0" w:color="auto"/>
        <w:bottom w:val="none" w:sz="0" w:space="0" w:color="auto"/>
        <w:right w:val="none" w:sz="0" w:space="0" w:color="auto"/>
      </w:divBdr>
    </w:div>
    <w:div w:id="766771376">
      <w:bodyDiv w:val="1"/>
      <w:marLeft w:val="0"/>
      <w:marRight w:val="0"/>
      <w:marTop w:val="0"/>
      <w:marBottom w:val="0"/>
      <w:divBdr>
        <w:top w:val="none" w:sz="0" w:space="0" w:color="auto"/>
        <w:left w:val="none" w:sz="0" w:space="0" w:color="auto"/>
        <w:bottom w:val="none" w:sz="0" w:space="0" w:color="auto"/>
        <w:right w:val="none" w:sz="0" w:space="0" w:color="auto"/>
      </w:divBdr>
    </w:div>
    <w:div w:id="1216895452">
      <w:bodyDiv w:val="1"/>
      <w:marLeft w:val="0"/>
      <w:marRight w:val="0"/>
      <w:marTop w:val="0"/>
      <w:marBottom w:val="0"/>
      <w:divBdr>
        <w:top w:val="none" w:sz="0" w:space="0" w:color="auto"/>
        <w:left w:val="none" w:sz="0" w:space="0" w:color="auto"/>
        <w:bottom w:val="none" w:sz="0" w:space="0" w:color="auto"/>
        <w:right w:val="none" w:sz="0" w:space="0" w:color="auto"/>
      </w:divBdr>
    </w:div>
    <w:div w:id="1636108610">
      <w:bodyDiv w:val="1"/>
      <w:marLeft w:val="0"/>
      <w:marRight w:val="0"/>
      <w:marTop w:val="0"/>
      <w:marBottom w:val="0"/>
      <w:divBdr>
        <w:top w:val="none" w:sz="0" w:space="0" w:color="auto"/>
        <w:left w:val="none" w:sz="0" w:space="0" w:color="auto"/>
        <w:bottom w:val="none" w:sz="0" w:space="0" w:color="auto"/>
        <w:right w:val="none" w:sz="0" w:space="0" w:color="auto"/>
      </w:divBdr>
    </w:div>
    <w:div w:id="1922912309">
      <w:bodyDiv w:val="1"/>
      <w:marLeft w:val="0"/>
      <w:marRight w:val="0"/>
      <w:marTop w:val="0"/>
      <w:marBottom w:val="0"/>
      <w:divBdr>
        <w:top w:val="none" w:sz="0" w:space="0" w:color="auto"/>
        <w:left w:val="none" w:sz="0" w:space="0" w:color="auto"/>
        <w:bottom w:val="none" w:sz="0" w:space="0" w:color="auto"/>
        <w:right w:val="none" w:sz="0" w:space="0" w:color="auto"/>
      </w:divBdr>
    </w:div>
    <w:div w:id="1938558965">
      <w:bodyDiv w:val="1"/>
      <w:marLeft w:val="0"/>
      <w:marRight w:val="0"/>
      <w:marTop w:val="0"/>
      <w:marBottom w:val="0"/>
      <w:divBdr>
        <w:top w:val="none" w:sz="0" w:space="0" w:color="auto"/>
        <w:left w:val="none" w:sz="0" w:space="0" w:color="auto"/>
        <w:bottom w:val="none" w:sz="0" w:space="0" w:color="auto"/>
        <w:right w:val="none" w:sz="0" w:space="0" w:color="auto"/>
      </w:divBdr>
    </w:div>
    <w:div w:id="213485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10</Pages>
  <Words>3238</Words>
  <Characters>18459</Characters>
  <Application>Microsoft Office Word</Application>
  <DocSecurity>0</DocSecurity>
  <Lines>153</Lines>
  <Paragraphs>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Tamara Gradinski</cp:lastModifiedBy>
  <cp:revision>8</cp:revision>
  <dcterms:created xsi:type="dcterms:W3CDTF">2025-03-10T09:07:00Z</dcterms:created>
  <dcterms:modified xsi:type="dcterms:W3CDTF">2025-03-11T13:26:00Z</dcterms:modified>
</cp:coreProperties>
</file>